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60"/>
      </w:tblGrid>
      <w:tr w:rsidR="00C95220" w14:paraId="55E9ED5E" w14:textId="77777777" w:rsidTr="00C95220">
        <w:tc>
          <w:tcPr>
            <w:tcW w:w="1818" w:type="dxa"/>
          </w:tcPr>
          <w:p w14:paraId="4398B70D" w14:textId="77777777" w:rsidR="00C95220" w:rsidRDefault="00C95220" w:rsidP="00B04317">
            <w:pPr>
              <w:jc w:val="right"/>
              <w:rPr>
                <w:b/>
                <w:caps/>
              </w:rPr>
            </w:pPr>
            <w:r w:rsidRPr="00C95220">
              <w:rPr>
                <w:b/>
                <w:caps/>
                <w:noProof/>
              </w:rPr>
              <w:drawing>
                <wp:inline distT="0" distB="0" distL="0" distR="0" wp14:anchorId="6EA75246" wp14:editId="240C3354">
                  <wp:extent cx="638175" cy="1028700"/>
                  <wp:effectExtent l="19050" t="0" r="9525" b="0"/>
                  <wp:docPr id="1" name="Picture 1" descr="http://www.clpccd.cc.ca.us/lpc/whathere/ags/ag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pccd.cc.ca.us/lpc/whathere/ags/agslogo.gif"/>
                          <pic:cNvPicPr>
                            <a:picLocks noChangeAspect="1" noChangeArrowheads="1"/>
                          </pic:cNvPicPr>
                        </pic:nvPicPr>
                        <pic:blipFill>
                          <a:blip r:embed="rId8" r:link="rId9"/>
                          <a:srcRect/>
                          <a:stretch>
                            <a:fillRect/>
                          </a:stretch>
                        </pic:blipFill>
                        <pic:spPr bwMode="auto">
                          <a:xfrm>
                            <a:off x="0" y="0"/>
                            <a:ext cx="638175" cy="1028700"/>
                          </a:xfrm>
                          <a:prstGeom prst="rect">
                            <a:avLst/>
                          </a:prstGeom>
                          <a:noFill/>
                          <a:ln w="9525">
                            <a:noFill/>
                            <a:miter lim="800000"/>
                            <a:headEnd/>
                            <a:tailEnd/>
                          </a:ln>
                        </pic:spPr>
                      </pic:pic>
                    </a:graphicData>
                  </a:graphic>
                </wp:inline>
              </w:drawing>
            </w:r>
          </w:p>
        </w:tc>
        <w:tc>
          <w:tcPr>
            <w:tcW w:w="7758" w:type="dxa"/>
            <w:vAlign w:val="center"/>
          </w:tcPr>
          <w:p w14:paraId="54B34DEE" w14:textId="77777777" w:rsidR="008F6C90" w:rsidRDefault="008F6C90" w:rsidP="008F6C90">
            <w:pPr>
              <w:jc w:val="right"/>
              <w:rPr>
                <w:b/>
                <w:caps/>
                <w:sz w:val="28"/>
                <w:szCs w:val="28"/>
              </w:rPr>
            </w:pPr>
            <w:r>
              <w:rPr>
                <w:b/>
                <w:caps/>
                <w:sz w:val="28"/>
                <w:szCs w:val="28"/>
              </w:rPr>
              <w:t>Alpha gamma sigma, inc.</w:t>
            </w:r>
          </w:p>
          <w:p w14:paraId="7DC185FD" w14:textId="77777777" w:rsidR="00C95220" w:rsidRPr="00537064" w:rsidRDefault="00215C2D" w:rsidP="008F6C90">
            <w:pPr>
              <w:jc w:val="right"/>
              <w:rPr>
                <w:b/>
                <w:caps/>
                <w:sz w:val="28"/>
                <w:szCs w:val="28"/>
              </w:rPr>
            </w:pPr>
            <w:r>
              <w:rPr>
                <w:b/>
                <w:caps/>
                <w:sz w:val="28"/>
                <w:szCs w:val="28"/>
              </w:rPr>
              <w:t>fall Advisor meeting</w:t>
            </w:r>
          </w:p>
          <w:p w14:paraId="043E35A6" w14:textId="77777777" w:rsidR="00E54FEF" w:rsidRPr="003F165C" w:rsidRDefault="00215C2D" w:rsidP="00E54FEF">
            <w:pPr>
              <w:jc w:val="right"/>
              <w:rPr>
                <w:b/>
                <w:sz w:val="28"/>
                <w:szCs w:val="28"/>
              </w:rPr>
            </w:pPr>
            <w:r w:rsidRPr="003F165C">
              <w:rPr>
                <w:b/>
                <w:sz w:val="28"/>
                <w:szCs w:val="28"/>
              </w:rPr>
              <w:t>October 7th</w:t>
            </w:r>
            <w:r w:rsidR="00C95220" w:rsidRPr="003F165C">
              <w:rPr>
                <w:b/>
                <w:sz w:val="28"/>
                <w:szCs w:val="28"/>
              </w:rPr>
              <w:t>, 201</w:t>
            </w:r>
            <w:r w:rsidR="009F5CD1" w:rsidRPr="003F165C">
              <w:rPr>
                <w:b/>
                <w:sz w:val="28"/>
                <w:szCs w:val="28"/>
              </w:rPr>
              <w:t>7</w:t>
            </w:r>
          </w:p>
          <w:p w14:paraId="619CC2CC" w14:textId="77777777" w:rsidR="00C95220" w:rsidRPr="003F165C" w:rsidRDefault="003F165C" w:rsidP="003B1221">
            <w:pPr>
              <w:jc w:val="right"/>
              <w:rPr>
                <w:b/>
                <w:sz w:val="32"/>
                <w:szCs w:val="32"/>
              </w:rPr>
            </w:pPr>
            <w:r w:rsidRPr="003F165C">
              <w:rPr>
                <w:b/>
                <w:sz w:val="28"/>
                <w:szCs w:val="28"/>
              </w:rPr>
              <w:t>Orange Coast College</w:t>
            </w:r>
          </w:p>
        </w:tc>
      </w:tr>
    </w:tbl>
    <w:p w14:paraId="0A440026" w14:textId="77777777" w:rsidR="00A20D51" w:rsidRDefault="00A20D51">
      <w:pPr>
        <w:jc w:val="center"/>
        <w:rPr>
          <w:b/>
          <w:caps/>
        </w:rPr>
      </w:pPr>
    </w:p>
    <w:p w14:paraId="6DC672D7" w14:textId="77777777" w:rsidR="008F6C90" w:rsidRDefault="008F6C90">
      <w:pPr>
        <w:jc w:val="center"/>
        <w:rPr>
          <w:b/>
          <w:caps/>
        </w:rPr>
      </w:pPr>
    </w:p>
    <w:p w14:paraId="7130956B" w14:textId="77777777" w:rsidR="008F6C90" w:rsidRDefault="008F6C90">
      <w:pPr>
        <w:jc w:val="center"/>
        <w:rPr>
          <w:b/>
          <w:caps/>
        </w:rPr>
      </w:pPr>
    </w:p>
    <w:p w14:paraId="6FE118B0" w14:textId="77777777" w:rsidR="0058677C" w:rsidRDefault="0058677C">
      <w:pPr>
        <w:jc w:val="center"/>
        <w:rPr>
          <w:i/>
        </w:rPr>
      </w:pPr>
      <w:r>
        <w:rPr>
          <w:i/>
        </w:rPr>
        <w:t>Standing Rules for the Order of Business:</w:t>
      </w:r>
    </w:p>
    <w:p w14:paraId="297D0AA8" w14:textId="77777777" w:rsidR="0058677C" w:rsidRDefault="0058677C"/>
    <w:p w14:paraId="3D0E861B" w14:textId="77777777" w:rsidR="0058677C" w:rsidRDefault="0058677C" w:rsidP="009E5136">
      <w:pPr>
        <w:pStyle w:val="BodyTextIndent"/>
        <w:ind w:left="1080" w:hanging="720"/>
        <w:jc w:val="both"/>
      </w:pPr>
      <w:r>
        <w:t>1.</w:t>
      </w:r>
      <w:r>
        <w:tab/>
        <w:t>The agenda is fixed once a motion to accept, amend, add to, and/ or change an agenda has passed.</w:t>
      </w:r>
    </w:p>
    <w:p w14:paraId="713B80B0" w14:textId="77777777" w:rsidR="0058677C" w:rsidRDefault="0058677C" w:rsidP="009E5136">
      <w:pPr>
        <w:numPr>
          <w:ilvl w:val="0"/>
          <w:numId w:val="1"/>
        </w:numPr>
        <w:jc w:val="both"/>
      </w:pPr>
      <w:r>
        <w:t>All items listed as action items will begin with a motion.</w:t>
      </w:r>
    </w:p>
    <w:p w14:paraId="12C4D9B3" w14:textId="77777777" w:rsidR="0058677C" w:rsidRDefault="0058677C" w:rsidP="009E5136">
      <w:pPr>
        <w:numPr>
          <w:ilvl w:val="0"/>
          <w:numId w:val="1"/>
        </w:numPr>
        <w:jc w:val="both"/>
      </w:pPr>
      <w:r>
        <w:t>All items listed as non-action contain information only.  No action will be taken on these items.  Future agenda issues may surface from these items and, if they do, they should be noted for future agendas.</w:t>
      </w:r>
    </w:p>
    <w:p w14:paraId="24E061F3" w14:textId="77777777" w:rsidR="0058677C" w:rsidRDefault="0058677C" w:rsidP="009E5136">
      <w:pPr>
        <w:numPr>
          <w:ilvl w:val="0"/>
          <w:numId w:val="1"/>
        </w:numPr>
        <w:jc w:val="both"/>
      </w:pPr>
      <w:r>
        <w:t>Old business and new business will be handled first after the meeting is called to order, the minutes have been approved, and the agenda is set.</w:t>
      </w:r>
    </w:p>
    <w:p w14:paraId="4F1A6A6A" w14:textId="77777777" w:rsidR="0058677C" w:rsidRDefault="0058677C" w:rsidP="009E5136">
      <w:pPr>
        <w:numPr>
          <w:ilvl w:val="0"/>
          <w:numId w:val="1"/>
        </w:numPr>
        <w:jc w:val="both"/>
      </w:pPr>
      <w:r>
        <w:t>Debate on all action items on the agenda will follow an alternate pattern of “one member speaking for” and then “one member speaking against” the issue so as to facilitate the discussion, eliminate repetition of ideas, and air both sides; once one side of the debate no longer has a member speaking either pro or con, the debate will end, and the question will be called to a vote.</w:t>
      </w:r>
    </w:p>
    <w:p w14:paraId="437134C2" w14:textId="77777777" w:rsidR="0058677C" w:rsidRDefault="0058677C" w:rsidP="009E5136">
      <w:pPr>
        <w:numPr>
          <w:ilvl w:val="0"/>
          <w:numId w:val="1"/>
        </w:numPr>
        <w:jc w:val="both"/>
      </w:pPr>
      <w:r>
        <w:t>The debate on a particular action item should not exceed ten minutes unless the body wishes to extend the time allotted for discussion.</w:t>
      </w:r>
    </w:p>
    <w:p w14:paraId="6901BE8E" w14:textId="77777777" w:rsidR="0058677C" w:rsidRDefault="0058677C" w:rsidP="009E5136">
      <w:pPr>
        <w:numPr>
          <w:ilvl w:val="0"/>
          <w:numId w:val="1"/>
        </w:numPr>
        <w:jc w:val="both"/>
      </w:pPr>
      <w:r>
        <w:t>All reports should contain non-action items only.</w:t>
      </w:r>
    </w:p>
    <w:p w14:paraId="02F843C0" w14:textId="77777777" w:rsidR="00115003" w:rsidRPr="004E6D63" w:rsidRDefault="0058677C" w:rsidP="009E5136">
      <w:pPr>
        <w:numPr>
          <w:ilvl w:val="0"/>
          <w:numId w:val="1"/>
        </w:numPr>
        <w:jc w:val="both"/>
      </w:pPr>
      <w:r>
        <w:t xml:space="preserve">Anything embedded in a report that is significant and merits discussion as an action item should be identified as such when the agenda is being set at the beginning of the </w:t>
      </w:r>
      <w:proofErr w:type="gramStart"/>
      <w:r>
        <w:t>meeting, or</w:t>
      </w:r>
      <w:proofErr w:type="gramEnd"/>
      <w:r>
        <w:t xml:space="preserve"> should be held over as a future agenda item.</w:t>
      </w:r>
    </w:p>
    <w:p w14:paraId="094BE163" w14:textId="77777777" w:rsidR="00115003" w:rsidRDefault="00115003" w:rsidP="002C1C47">
      <w:pPr>
        <w:jc w:val="center"/>
      </w:pPr>
    </w:p>
    <w:p w14:paraId="3F125521" w14:textId="77777777" w:rsidR="0058677C" w:rsidRDefault="0058677C" w:rsidP="00F70753">
      <w:pPr>
        <w:pStyle w:val="ListParagraph"/>
        <w:numPr>
          <w:ilvl w:val="0"/>
          <w:numId w:val="3"/>
        </w:numPr>
        <w:jc w:val="both"/>
      </w:pPr>
      <w:r w:rsidRPr="00C20C20">
        <w:rPr>
          <w:b/>
        </w:rPr>
        <w:t>Call to Order and President’s Opening Remarks</w:t>
      </w:r>
      <w:r w:rsidRPr="00AF1264">
        <w:t xml:space="preserve">: </w:t>
      </w:r>
      <w:r w:rsidR="003F165C">
        <w:t xml:space="preserve">Chris </w:t>
      </w:r>
      <w:proofErr w:type="spellStart"/>
      <w:r w:rsidR="003F165C">
        <w:t>Kox</w:t>
      </w:r>
      <w:proofErr w:type="spellEnd"/>
      <w:r w:rsidR="00023849">
        <w:t xml:space="preserve"> ca</w:t>
      </w:r>
      <w:r w:rsidR="003F165C">
        <w:t>lled the meeting to</w:t>
      </w:r>
      <w:r w:rsidR="00023849">
        <w:t xml:space="preserve"> </w:t>
      </w:r>
      <w:r w:rsidR="003F165C">
        <w:t>order at 9:06 AM.  Chris, even though he retired from the City College of San Francisco on July 1</w:t>
      </w:r>
      <w:r w:rsidR="003F165C" w:rsidRPr="003F165C">
        <w:rPr>
          <w:vertAlign w:val="superscript"/>
        </w:rPr>
        <w:t>st</w:t>
      </w:r>
      <w:r w:rsidR="003F165C">
        <w:t xml:space="preserve">, is helping his chapter for one more year and serving as our president.  </w:t>
      </w:r>
    </w:p>
    <w:p w14:paraId="3D58AC5E" w14:textId="77777777" w:rsidR="00AF1264" w:rsidRPr="00AF1264" w:rsidRDefault="00AF1264" w:rsidP="00AF1264">
      <w:pPr>
        <w:pStyle w:val="ListParagraph"/>
      </w:pPr>
    </w:p>
    <w:p w14:paraId="0DD97774" w14:textId="77777777" w:rsidR="000C7194" w:rsidRPr="00AF1264" w:rsidRDefault="000C7194" w:rsidP="000E0194">
      <w:pPr>
        <w:numPr>
          <w:ilvl w:val="0"/>
          <w:numId w:val="3"/>
        </w:numPr>
        <w:jc w:val="both"/>
        <w:rPr>
          <w:b/>
        </w:rPr>
      </w:pPr>
      <w:r w:rsidRPr="00C20C20">
        <w:rPr>
          <w:b/>
          <w:bCs/>
        </w:rPr>
        <w:t>Self-Introductions</w:t>
      </w:r>
      <w:r w:rsidR="00AF1264">
        <w:rPr>
          <w:b/>
          <w:bCs/>
        </w:rPr>
        <w:t xml:space="preserve">: </w:t>
      </w:r>
      <w:r w:rsidR="00AF1264">
        <w:rPr>
          <w:bCs/>
        </w:rPr>
        <w:t>Advisors, new</w:t>
      </w:r>
      <w:r w:rsidR="003F165C">
        <w:rPr>
          <w:bCs/>
        </w:rPr>
        <w:t xml:space="preserve"> and old, introduce</w:t>
      </w:r>
      <w:r w:rsidR="009E5136">
        <w:rPr>
          <w:bCs/>
        </w:rPr>
        <w:t>d themselves and talked</w:t>
      </w:r>
      <w:r w:rsidR="003F165C">
        <w:rPr>
          <w:bCs/>
        </w:rPr>
        <w:t xml:space="preserve"> about themselves.  Jerry Ramos is back advising at Cerritos College.  He told us that T</w:t>
      </w:r>
      <w:r w:rsidR="009E5136">
        <w:rPr>
          <w:bCs/>
        </w:rPr>
        <w:t>om Jackson was his advisor and accounting i</w:t>
      </w:r>
      <w:r w:rsidR="003F165C">
        <w:rPr>
          <w:bCs/>
        </w:rPr>
        <w:t xml:space="preserve">nstructor.  Fred Teti </w:t>
      </w:r>
      <w:r w:rsidR="006B1013">
        <w:rPr>
          <w:bCs/>
        </w:rPr>
        <w:t>from the City College of San Francisco told</w:t>
      </w:r>
      <w:r w:rsidR="009E5136">
        <w:rPr>
          <w:bCs/>
        </w:rPr>
        <w:t xml:space="preserve"> us about his involvement in his academic s</w:t>
      </w:r>
      <w:r w:rsidR="006B1013">
        <w:rPr>
          <w:bCs/>
        </w:rPr>
        <w:t xml:space="preserve">enate having served as </w:t>
      </w:r>
      <w:r w:rsidR="00B75444">
        <w:rPr>
          <w:bCs/>
        </w:rPr>
        <w:t>p</w:t>
      </w:r>
      <w:r w:rsidR="006B1013">
        <w:rPr>
          <w:bCs/>
        </w:rPr>
        <w:t xml:space="preserve">resident.  Chris </w:t>
      </w:r>
      <w:proofErr w:type="spellStart"/>
      <w:r w:rsidR="009E5136">
        <w:rPr>
          <w:bCs/>
        </w:rPr>
        <w:t>Kox</w:t>
      </w:r>
      <w:proofErr w:type="spellEnd"/>
      <w:r w:rsidR="009E5136">
        <w:rPr>
          <w:bCs/>
        </w:rPr>
        <w:t xml:space="preserve"> </w:t>
      </w:r>
      <w:r w:rsidR="006B1013">
        <w:rPr>
          <w:bCs/>
        </w:rPr>
        <w:t>said that</w:t>
      </w:r>
      <w:r w:rsidR="009E5136">
        <w:rPr>
          <w:bCs/>
        </w:rPr>
        <w:t xml:space="preserve"> the slogan in the CCSF</w:t>
      </w:r>
      <w:r w:rsidR="006B1013">
        <w:rPr>
          <w:bCs/>
        </w:rPr>
        <w:t xml:space="preserve"> Senate is “Let Fred do it” as he is so reliable and takes care of business. Our past president, Matthew Jaffe from Antelope Valley College, told us that he was in his 15</w:t>
      </w:r>
      <w:r w:rsidR="006B1013" w:rsidRPr="006B1013">
        <w:rPr>
          <w:bCs/>
          <w:vertAlign w:val="superscript"/>
        </w:rPr>
        <w:t>th</w:t>
      </w:r>
      <w:r w:rsidR="006B1013">
        <w:rPr>
          <w:bCs/>
        </w:rPr>
        <w:t xml:space="preserve"> year with AGS.  Eduardo Vasquez from Barstow College told us that he loved to travel and had been to 15 countries.  He told us his next trip would to Hong Kong, Bali and Indonesia.  Alannah Rosenberg from Saddleback College told u</w:t>
      </w:r>
      <w:r w:rsidR="00B75444">
        <w:rPr>
          <w:bCs/>
        </w:rPr>
        <w:t>s she was a runner and loved to participate</w:t>
      </w:r>
      <w:r w:rsidR="006B1013">
        <w:rPr>
          <w:bCs/>
        </w:rPr>
        <w:t xml:space="preserve"> in Disney Races where the runners run through Disneyland.  Chris Wardell from San Joaquin Delta College </w:t>
      </w:r>
      <w:r w:rsidR="000E0194">
        <w:rPr>
          <w:bCs/>
        </w:rPr>
        <w:t xml:space="preserve">told us that when he started teaching at his school, he was drafted to become an </w:t>
      </w:r>
      <w:r w:rsidR="000E0194">
        <w:rPr>
          <w:bCs/>
        </w:rPr>
        <w:lastRenderedPageBreak/>
        <w:t xml:space="preserve">AGS advisor which he has done for the past nine years.  Obed Vazquez, our President of the Board of Trustees, </w:t>
      </w:r>
      <w:r w:rsidR="00383B79">
        <w:rPr>
          <w:bCs/>
        </w:rPr>
        <w:t>told us he a dean</w:t>
      </w:r>
      <w:r w:rsidR="000E0194">
        <w:rPr>
          <w:bCs/>
        </w:rPr>
        <w:t xml:space="preserve"> at Diablo Valley College.</w:t>
      </w:r>
      <w:r w:rsidR="00383B79">
        <w:rPr>
          <w:bCs/>
        </w:rPr>
        <w:t xml:space="preserve">  His fellow advisor from DVC, Chris </w:t>
      </w:r>
      <w:proofErr w:type="spellStart"/>
      <w:r w:rsidR="00B75444">
        <w:rPr>
          <w:bCs/>
        </w:rPr>
        <w:t>Capozzo</w:t>
      </w:r>
      <w:proofErr w:type="spellEnd"/>
      <w:r w:rsidR="00B75444">
        <w:rPr>
          <w:bCs/>
        </w:rPr>
        <w:t>, met another advisor at</w:t>
      </w:r>
      <w:r w:rsidR="00383B79">
        <w:rPr>
          <w:bCs/>
        </w:rPr>
        <w:t xml:space="preserve"> a state convention and she is now his significant other!  </w:t>
      </w:r>
      <w:r w:rsidR="00383B79">
        <w:t>Ian Thomas-</w:t>
      </w:r>
      <w:proofErr w:type="spellStart"/>
      <w:r w:rsidR="00383B79">
        <w:t>Bignami</w:t>
      </w:r>
      <w:proofErr w:type="spellEnd"/>
      <w:r w:rsidR="00383B79">
        <w:t>, the third advisor from DVC, told us that he was a member of his chapter when he attended DVC.  Megan Lange from Santa Ana College told us that she had moved from Los Angeles Harbor to Santa Ana and lucky for us was continuing to advise at her new school.  Sarah Kelley, a new advisor from Santa Ana College, told us that she enjoyed video games with Zelda being one of her favorites.  Christina Acevedo</w:t>
      </w:r>
      <w:r w:rsidR="006A54C7">
        <w:t xml:space="preserve">, also from Santa Ana, told us that she had been Snow White at Disneyland!  Kathleen Patterson told us that she had been an advisor for Santa Ana for stretches in the 90’s and 2000’s and was back again helping her chapter! </w:t>
      </w:r>
      <w:proofErr w:type="spellStart"/>
      <w:r w:rsidR="006A54C7">
        <w:t>Kaycea</w:t>
      </w:r>
      <w:proofErr w:type="spellEnd"/>
      <w:r w:rsidR="006A54C7">
        <w:t xml:space="preserve"> Campbell</w:t>
      </w:r>
      <w:r w:rsidR="000236B9">
        <w:t xml:space="preserve"> from Los Angeles Pierce College</w:t>
      </w:r>
      <w:r w:rsidR="006A54C7">
        <w:t xml:space="preserve">, </w:t>
      </w:r>
      <w:r w:rsidR="000236B9">
        <w:t xml:space="preserve">who is </w:t>
      </w:r>
      <w:r w:rsidR="006A54C7">
        <w:t xml:space="preserve">our </w:t>
      </w:r>
      <w:r w:rsidR="000236B9">
        <w:t xml:space="preserve">new </w:t>
      </w:r>
      <w:r w:rsidR="006A54C7">
        <w:t>state treasurer,</w:t>
      </w:r>
      <w:r w:rsidR="000236B9">
        <w:t xml:space="preserve"> told us that she saw Usain Bolt</w:t>
      </w:r>
      <w:r w:rsidR="003F435F">
        <w:t>, one of the greatest runners in world history,</w:t>
      </w:r>
      <w:r w:rsidR="000236B9">
        <w:t xml:space="preserve"> run his last race.</w:t>
      </w:r>
      <w:r w:rsidR="003F435F">
        <w:t xml:space="preserve"> Lisa Valdez, also from LA Pierce, who is starting to organize our AGS records and data at</w:t>
      </w:r>
      <w:r w:rsidR="00B75444">
        <w:t xml:space="preserve"> </w:t>
      </w:r>
      <w:r w:rsidR="003F435F">
        <w:t xml:space="preserve">her school, told us that she was an avid urban line dancer.  </w:t>
      </w:r>
      <w:r w:rsidR="00F60FF1">
        <w:t>Geetha Rajaram, from Long Beach City College, told us that because she loved to eat so much that she learned how t</w:t>
      </w:r>
      <w:r w:rsidR="00522E34">
        <w:t>o cook.  She told us that she was</w:t>
      </w:r>
      <w:r w:rsidR="00F60FF1">
        <w:t xml:space="preserve"> always talking about food in class.  Lisa Carlsen from Chabot College told us that she </w:t>
      </w:r>
      <w:proofErr w:type="spellStart"/>
      <w:r w:rsidR="00F60FF1">
        <w:t>hae</w:t>
      </w:r>
      <w:proofErr w:type="spellEnd"/>
      <w:r w:rsidR="00F60FF1">
        <w:t xml:space="preserve"> been an advisor for nine years and was a big Star Wars and Marvel fan.  Teresa </w:t>
      </w:r>
      <w:proofErr w:type="spellStart"/>
      <w:r w:rsidR="00F60FF1">
        <w:t>Scarbrough</w:t>
      </w:r>
      <w:proofErr w:type="spellEnd"/>
      <w:r w:rsidR="00F60FF1">
        <w:t>, our host from Orange Coast College, told us that in her administrative work she looked after 16 honor societies!  She was able to n</w:t>
      </w:r>
      <w:r w:rsidR="00522E34">
        <w:t>ame all of them which was</w:t>
      </w:r>
      <w:r w:rsidR="00F60FF1">
        <w:t xml:space="preserve"> quite impressive!</w:t>
      </w:r>
      <w:r w:rsidR="00522E34">
        <w:t xml:space="preserve">  Blanca Juarez from Mount </w:t>
      </w:r>
      <w:r w:rsidR="00395F30">
        <w:t xml:space="preserve">San </w:t>
      </w:r>
      <w:r w:rsidR="00522E34">
        <w:t>Antonio College</w:t>
      </w:r>
      <w:r w:rsidR="00B7283A">
        <w:t xml:space="preserve"> told us that she was a member of the classified staff </w:t>
      </w:r>
      <w:r w:rsidR="00395F30">
        <w:t xml:space="preserve">and was the rookie of the year at her school.  Christina Orozco, also an advisor from Mount San Antonio, told us her favorite food was ice cream.  Valerie Venegas, from Golden West College, </w:t>
      </w:r>
      <w:r w:rsidR="00E56D40">
        <w:t>told us that she was the administrator at her school in charge of scholarships and special events.</w:t>
      </w:r>
      <w:r w:rsidR="003F435F">
        <w:t xml:space="preserve"> </w:t>
      </w:r>
      <w:r w:rsidR="00E56D40">
        <w:t>She told us that she was a pro at making killer balloon arches!  Terry Green, from Santa Monica College, told us that he was an avid follower of politics and that his wife, JoAnn, thought that Rachel Maddow of MSNBC was his gir</w:t>
      </w:r>
      <w:r w:rsidR="00CB1F3A">
        <w:t>l</w:t>
      </w:r>
      <w:r w:rsidR="00E56D40">
        <w:t>friend!</w:t>
      </w:r>
      <w:r w:rsidR="000E0194">
        <w:rPr>
          <w:bCs/>
        </w:rPr>
        <w:t xml:space="preserve"> </w:t>
      </w:r>
    </w:p>
    <w:p w14:paraId="6AC866CB" w14:textId="77777777" w:rsidR="00AF1264" w:rsidRPr="00C20C20" w:rsidRDefault="00AF1264" w:rsidP="000E0194">
      <w:pPr>
        <w:jc w:val="both"/>
        <w:rPr>
          <w:b/>
        </w:rPr>
      </w:pPr>
    </w:p>
    <w:p w14:paraId="251C68CB" w14:textId="77777777" w:rsidR="0058677C" w:rsidRDefault="0058677C" w:rsidP="000E0194">
      <w:pPr>
        <w:pStyle w:val="ListParagraph"/>
        <w:numPr>
          <w:ilvl w:val="0"/>
          <w:numId w:val="3"/>
        </w:numPr>
        <w:jc w:val="both"/>
      </w:pPr>
      <w:r w:rsidRPr="00C20C20">
        <w:rPr>
          <w:b/>
        </w:rPr>
        <w:t xml:space="preserve">Explanation of the Sign-In Process: </w:t>
      </w:r>
      <w:r w:rsidR="00115003" w:rsidRPr="00AF1264">
        <w:t>Terry Green</w:t>
      </w:r>
      <w:r w:rsidR="00AF1264">
        <w:t xml:space="preserve"> </w:t>
      </w:r>
      <w:r w:rsidR="009A3167" w:rsidRPr="00AF1264">
        <w:t xml:space="preserve">explained </w:t>
      </w:r>
      <w:r w:rsidR="00AF1264">
        <w:t xml:space="preserve">how </w:t>
      </w:r>
      <w:r w:rsidR="00E56D40">
        <w:t>to fill out the attendance form to be passed around the room during the beginning of the meeting.  He asked the advisors to please print their names next to their signatures so that he would be able to spell their names correctly in the minutes.</w:t>
      </w:r>
    </w:p>
    <w:p w14:paraId="4DECEEB7" w14:textId="77777777" w:rsidR="00AF1264" w:rsidRPr="00AF1264" w:rsidRDefault="00AF1264" w:rsidP="00F70753">
      <w:pPr>
        <w:jc w:val="both"/>
      </w:pPr>
    </w:p>
    <w:p w14:paraId="158EBA73" w14:textId="77777777" w:rsidR="00115003" w:rsidRDefault="00115003" w:rsidP="00E56D40">
      <w:pPr>
        <w:numPr>
          <w:ilvl w:val="0"/>
          <w:numId w:val="3"/>
        </w:numPr>
        <w:jc w:val="both"/>
      </w:pPr>
      <w:r w:rsidRPr="00C20C20">
        <w:rPr>
          <w:b/>
        </w:rPr>
        <w:t>Exp</w:t>
      </w:r>
      <w:r w:rsidR="001B4ACF">
        <w:rPr>
          <w:b/>
        </w:rPr>
        <w:t>lanation of the Standing Rules</w:t>
      </w:r>
      <w:r w:rsidR="00CA1F21">
        <w:rPr>
          <w:b/>
        </w:rPr>
        <w:t xml:space="preserve">: </w:t>
      </w:r>
      <w:r w:rsidR="00CA1F21" w:rsidRPr="00AF1264">
        <w:t>Valerie Venegas</w:t>
      </w:r>
      <w:r w:rsidR="00F572E0">
        <w:t xml:space="preserve"> </w:t>
      </w:r>
      <w:r w:rsidR="00E56D40">
        <w:t xml:space="preserve">asked everyone to read the </w:t>
      </w:r>
      <w:r w:rsidR="00B75444">
        <w:t>“R</w:t>
      </w:r>
      <w:r w:rsidR="00E56D40">
        <w:t>ules</w:t>
      </w:r>
      <w:r w:rsidR="00B75444">
        <w:t xml:space="preserve"> for the Order of Business” in the agenda </w:t>
      </w:r>
      <w:r w:rsidR="00E56D40">
        <w:t>so that they would understand the procedures that would be followed during the meeting.</w:t>
      </w:r>
    </w:p>
    <w:p w14:paraId="1F938AB2" w14:textId="77777777" w:rsidR="00E56D40" w:rsidRDefault="00E56D40" w:rsidP="00E56D40">
      <w:pPr>
        <w:pStyle w:val="ListParagraph"/>
      </w:pPr>
    </w:p>
    <w:p w14:paraId="7A3C9BFD" w14:textId="77777777" w:rsidR="00E56D40" w:rsidRDefault="00E56D40" w:rsidP="00E56D40">
      <w:pPr>
        <w:jc w:val="both"/>
      </w:pPr>
    </w:p>
    <w:p w14:paraId="02392423" w14:textId="77777777" w:rsidR="00E56D40" w:rsidRDefault="00E56D40" w:rsidP="00E56D40">
      <w:pPr>
        <w:jc w:val="both"/>
      </w:pPr>
    </w:p>
    <w:p w14:paraId="652C037E" w14:textId="77777777" w:rsidR="00E56D40" w:rsidRDefault="00E56D40" w:rsidP="00E56D40">
      <w:pPr>
        <w:jc w:val="both"/>
      </w:pPr>
    </w:p>
    <w:p w14:paraId="648EDC21" w14:textId="77777777" w:rsidR="00AF1264" w:rsidRDefault="00AF1264" w:rsidP="00AF1264"/>
    <w:p w14:paraId="579FC949" w14:textId="77777777" w:rsidR="00AF1264" w:rsidRDefault="00AF1264" w:rsidP="00AF1264"/>
    <w:p w14:paraId="27F9D38E" w14:textId="77777777" w:rsidR="004E6D63" w:rsidRDefault="004E6D63" w:rsidP="00AF1264"/>
    <w:p w14:paraId="3635C6DA" w14:textId="77777777" w:rsidR="004E6D63" w:rsidRDefault="004E6D63" w:rsidP="00AF1264"/>
    <w:p w14:paraId="481A71FC" w14:textId="77777777" w:rsidR="004E6D63" w:rsidRPr="00AF1264" w:rsidRDefault="004E6D63" w:rsidP="00AF1264"/>
    <w:p w14:paraId="3993B3C1" w14:textId="77777777" w:rsidR="004E6D63" w:rsidRPr="002D3FC8" w:rsidRDefault="00E56D40" w:rsidP="002D3FC8">
      <w:pPr>
        <w:jc w:val="both"/>
        <w:rPr>
          <w:b/>
        </w:rPr>
      </w:pPr>
      <w:r>
        <w:rPr>
          <w:b/>
        </w:rPr>
        <w:lastRenderedPageBreak/>
        <w:tab/>
        <w:t xml:space="preserve">FALL ADVISORY MEETING </w:t>
      </w:r>
      <w:r w:rsidR="002D3FC8" w:rsidRPr="002D3FC8">
        <w:rPr>
          <w:b/>
        </w:rPr>
        <w:t>ATTENDANCE:</w:t>
      </w:r>
      <w:r w:rsidR="00AF258E">
        <w:rPr>
          <w:b/>
        </w:rPr>
        <w:t xml:space="preserve"> 10/07</w:t>
      </w:r>
      <w:r w:rsidR="005C7A72">
        <w:rPr>
          <w:b/>
        </w:rPr>
        <w:t>/17</w:t>
      </w:r>
    </w:p>
    <w:p w14:paraId="7263B978" w14:textId="77777777" w:rsidR="002D3FC8" w:rsidRDefault="002D3FC8" w:rsidP="002D3FC8">
      <w:pPr>
        <w:pStyle w:val="ListParagraph"/>
        <w:jc w:val="both"/>
        <w:rPr>
          <w:b/>
        </w:rPr>
      </w:pPr>
    </w:p>
    <w:p w14:paraId="76CF1FEF" w14:textId="77777777" w:rsidR="002D3FC8" w:rsidRDefault="002D3FC8" w:rsidP="002D3FC8">
      <w:pPr>
        <w:ind w:firstLine="720"/>
        <w:jc w:val="both"/>
      </w:pPr>
      <w:r w:rsidRPr="00AA5EC3">
        <w:t>ANTELOPE VALLEY COLLE</w:t>
      </w:r>
      <w:r>
        <w:t xml:space="preserve">GE: Matthew </w:t>
      </w:r>
      <w:r w:rsidR="00522B2D">
        <w:t xml:space="preserve">Lee </w:t>
      </w:r>
      <w:r>
        <w:t>Jaffe</w:t>
      </w:r>
    </w:p>
    <w:p w14:paraId="03091109" w14:textId="77777777" w:rsidR="00522B2D" w:rsidRDefault="002D3FC8" w:rsidP="00522B2D">
      <w:pPr>
        <w:ind w:firstLine="720"/>
        <w:jc w:val="both"/>
      </w:pPr>
      <w:r>
        <w:t>BARSTOW COLLEGE: Eduardo Vasquez</w:t>
      </w:r>
      <w:r w:rsidRPr="00AA5EC3">
        <w:tab/>
      </w:r>
    </w:p>
    <w:p w14:paraId="0DDF2777" w14:textId="77777777" w:rsidR="002D3FC8" w:rsidRDefault="00522B2D" w:rsidP="002D3FC8">
      <w:pPr>
        <w:pStyle w:val="ListParagraph"/>
        <w:jc w:val="both"/>
      </w:pPr>
      <w:r>
        <w:t>CERRITOS COLLEGE: Jerry Ramos</w:t>
      </w:r>
    </w:p>
    <w:p w14:paraId="44F9C59E" w14:textId="77777777" w:rsidR="006A329F" w:rsidRPr="00AA5EC3" w:rsidRDefault="006A329F" w:rsidP="002D3FC8">
      <w:pPr>
        <w:pStyle w:val="ListParagraph"/>
        <w:jc w:val="both"/>
      </w:pPr>
      <w:r>
        <w:t>CHABOT COLLEGE: Lisa Carlsen</w:t>
      </w:r>
    </w:p>
    <w:p w14:paraId="3D1F1085" w14:textId="77777777" w:rsidR="002D3FC8" w:rsidRDefault="002D3FC8" w:rsidP="002D3FC8">
      <w:pPr>
        <w:pStyle w:val="ListParagraph"/>
        <w:jc w:val="both"/>
      </w:pPr>
      <w:r w:rsidRPr="00AA5EC3">
        <w:t>CITY</w:t>
      </w:r>
      <w:r>
        <w:t xml:space="preserve"> COLLEGE OF SAN FRANCISCO: Chris </w:t>
      </w:r>
      <w:proofErr w:type="spellStart"/>
      <w:r>
        <w:t>Kox</w:t>
      </w:r>
      <w:proofErr w:type="spellEnd"/>
      <w:r>
        <w:t>, Fred Teti</w:t>
      </w:r>
    </w:p>
    <w:p w14:paraId="6BC99B26" w14:textId="77777777" w:rsidR="002D3FC8" w:rsidRPr="00AA5EC3" w:rsidRDefault="002D3FC8" w:rsidP="002D3FC8">
      <w:pPr>
        <w:pStyle w:val="ListParagraph"/>
        <w:jc w:val="both"/>
      </w:pPr>
      <w:r w:rsidRPr="00AA5EC3">
        <w:t>DIABL</w:t>
      </w:r>
      <w:r w:rsidR="00AF7B31">
        <w:t>O VALLEY COLLEGE: Ian Thomas-</w:t>
      </w:r>
      <w:proofErr w:type="spellStart"/>
      <w:r w:rsidR="00AF7B31">
        <w:t>Bignami</w:t>
      </w:r>
      <w:proofErr w:type="spellEnd"/>
      <w:r w:rsidR="00AF7B31">
        <w:t>,</w:t>
      </w:r>
      <w:r w:rsidRPr="00AA5EC3">
        <w:t xml:space="preserve"> </w:t>
      </w:r>
      <w:r w:rsidR="00EB697C">
        <w:t xml:space="preserve">Chris </w:t>
      </w:r>
      <w:proofErr w:type="spellStart"/>
      <w:r w:rsidR="00EB697C">
        <w:t>Capozzo</w:t>
      </w:r>
      <w:proofErr w:type="spellEnd"/>
      <w:r w:rsidR="00EB697C">
        <w:t xml:space="preserve">, </w:t>
      </w:r>
      <w:r w:rsidRPr="00AA5EC3">
        <w:t>Obed Vazquez</w:t>
      </w:r>
    </w:p>
    <w:p w14:paraId="30520308" w14:textId="77777777" w:rsidR="002D3FC8" w:rsidRPr="00AA5EC3" w:rsidRDefault="002D3FC8" w:rsidP="002D3FC8">
      <w:pPr>
        <w:pStyle w:val="ListParagraph"/>
        <w:jc w:val="both"/>
      </w:pPr>
      <w:r w:rsidRPr="00AA5EC3">
        <w:t>GOLDEN WEST COLLEGE: Valerie Venegas</w:t>
      </w:r>
    </w:p>
    <w:p w14:paraId="554B180E" w14:textId="77777777" w:rsidR="002D3FC8" w:rsidRDefault="002D3FC8" w:rsidP="00AF7B31">
      <w:pPr>
        <w:pStyle w:val="ListParagraph"/>
        <w:jc w:val="both"/>
      </w:pPr>
      <w:r w:rsidRPr="00AA5EC3">
        <w:t>LONG BEACH CITY COLLEGE L</w:t>
      </w:r>
      <w:r w:rsidR="006A329F">
        <w:t>AC: Geetha Rajaram</w:t>
      </w:r>
    </w:p>
    <w:p w14:paraId="3CE6BC3C" w14:textId="77777777" w:rsidR="00EB697C" w:rsidRPr="00AA5EC3" w:rsidRDefault="00EB697C" w:rsidP="00AF7B31">
      <w:pPr>
        <w:pStyle w:val="ListParagraph"/>
        <w:jc w:val="both"/>
      </w:pPr>
      <w:r>
        <w:t xml:space="preserve">LOS ANGELES PIERCE COLLEGE: </w:t>
      </w:r>
      <w:proofErr w:type="spellStart"/>
      <w:r>
        <w:t>Kaycea</w:t>
      </w:r>
      <w:proofErr w:type="spellEnd"/>
      <w:r>
        <w:t xml:space="preserve"> Campbell, Lisa Valdez</w:t>
      </w:r>
    </w:p>
    <w:p w14:paraId="7AD019E4" w14:textId="77777777" w:rsidR="002D3FC8" w:rsidRDefault="002D3FC8" w:rsidP="00AF7B31">
      <w:pPr>
        <w:pStyle w:val="ListParagraph"/>
        <w:jc w:val="both"/>
      </w:pPr>
      <w:r w:rsidRPr="00AA5EC3">
        <w:t>MOUN</w:t>
      </w:r>
      <w:r w:rsidR="00EB697C">
        <w:t>T SAN AN</w:t>
      </w:r>
      <w:r w:rsidR="006A329F">
        <w:t>TONIO COLLEGE: Blanca Juarez, Cynthia Orozco</w:t>
      </w:r>
    </w:p>
    <w:p w14:paraId="1C7E46B4" w14:textId="77777777" w:rsidR="002D3FC8" w:rsidRPr="006A329F" w:rsidRDefault="00722DF6" w:rsidP="002D3FC8">
      <w:pPr>
        <w:pStyle w:val="ListParagraph"/>
        <w:jc w:val="both"/>
      </w:pPr>
      <w:r>
        <w:t xml:space="preserve">ORANGE COAST COLLEGE: Teresa </w:t>
      </w:r>
      <w:proofErr w:type="spellStart"/>
      <w:r>
        <w:t>Scarbrough</w:t>
      </w:r>
      <w:proofErr w:type="spellEnd"/>
    </w:p>
    <w:p w14:paraId="336B1912" w14:textId="77777777" w:rsidR="002D3FC8" w:rsidRPr="00AA5EC3" w:rsidRDefault="002D3FC8" w:rsidP="002D3FC8">
      <w:pPr>
        <w:pStyle w:val="ListParagraph"/>
        <w:jc w:val="both"/>
      </w:pPr>
      <w:r w:rsidRPr="00AA5EC3">
        <w:t>R</w:t>
      </w:r>
      <w:r>
        <w:t>IO HO</w:t>
      </w:r>
      <w:r w:rsidR="004E7094">
        <w:t>NDO COLLEGE: Alan K. Archambault</w:t>
      </w:r>
    </w:p>
    <w:p w14:paraId="2EAD8B6D" w14:textId="77777777" w:rsidR="004E7094" w:rsidRDefault="002D3FC8" w:rsidP="002D3FC8">
      <w:pPr>
        <w:pStyle w:val="ListParagraph"/>
        <w:jc w:val="both"/>
      </w:pPr>
      <w:r w:rsidRPr="00AA5EC3">
        <w:t xml:space="preserve">RIVERSIDE </w:t>
      </w:r>
      <w:r>
        <w:t>CITY</w:t>
      </w:r>
      <w:r w:rsidRPr="00AA5EC3">
        <w:t xml:space="preserve"> COLLEGE: </w:t>
      </w:r>
      <w:proofErr w:type="spellStart"/>
      <w:r w:rsidR="004E7094">
        <w:t>Joycee</w:t>
      </w:r>
      <w:proofErr w:type="spellEnd"/>
      <w:r w:rsidR="004E7094">
        <w:t xml:space="preserve"> Beck</w:t>
      </w:r>
    </w:p>
    <w:p w14:paraId="52CA9DCD" w14:textId="77777777" w:rsidR="004E7094" w:rsidRDefault="006A329F" w:rsidP="002D3FC8">
      <w:pPr>
        <w:pStyle w:val="ListParagraph"/>
        <w:jc w:val="both"/>
      </w:pPr>
      <w:r>
        <w:t>SADDLEBACK COLLEGE: Alannah Rosenberg</w:t>
      </w:r>
    </w:p>
    <w:p w14:paraId="4214AD12" w14:textId="77777777" w:rsidR="002D3FC8" w:rsidRDefault="006A329F" w:rsidP="002D3FC8">
      <w:pPr>
        <w:pStyle w:val="ListParagraph"/>
        <w:jc w:val="both"/>
      </w:pPr>
      <w:r>
        <w:t>SAN JOA</w:t>
      </w:r>
      <w:r w:rsidR="004E7094">
        <w:t xml:space="preserve">QUIN </w:t>
      </w:r>
      <w:r w:rsidR="00EB697C">
        <w:t xml:space="preserve">DELTA COLLEGE: </w:t>
      </w:r>
      <w:r w:rsidR="004E7094">
        <w:t>Chris Wardell</w:t>
      </w:r>
      <w:r w:rsidR="002D3FC8">
        <w:t xml:space="preserve"> </w:t>
      </w:r>
    </w:p>
    <w:p w14:paraId="2E405F16" w14:textId="77777777" w:rsidR="002D3FC8" w:rsidRPr="00AA5EC3" w:rsidRDefault="004E7094" w:rsidP="004E7094">
      <w:pPr>
        <w:pStyle w:val="ListParagraph"/>
        <w:jc w:val="both"/>
      </w:pPr>
      <w:r>
        <w:t>SANTA ANA COLLEG</w:t>
      </w:r>
      <w:r w:rsidR="009E70D9">
        <w:t xml:space="preserve">E: </w:t>
      </w:r>
      <w:r w:rsidR="006A329F">
        <w:t xml:space="preserve">Christina Acevedo, </w:t>
      </w:r>
      <w:r w:rsidR="009E70D9">
        <w:t>Christina Axtell</w:t>
      </w:r>
      <w:r w:rsidR="006A329F">
        <w:t>, Sarah Kelley, Megan Lange, Kathleen Patterson</w:t>
      </w:r>
      <w:r w:rsidR="002D3FC8" w:rsidRPr="00AA5EC3">
        <w:t xml:space="preserve"> </w:t>
      </w:r>
    </w:p>
    <w:p w14:paraId="768C96C5" w14:textId="77777777" w:rsidR="002D3FC8" w:rsidRPr="00AA5EC3" w:rsidRDefault="002D3FC8" w:rsidP="004E7094">
      <w:pPr>
        <w:pStyle w:val="ListParagraph"/>
        <w:jc w:val="both"/>
      </w:pPr>
      <w:r w:rsidRPr="00AA5EC3">
        <w:t xml:space="preserve">SANTA </w:t>
      </w:r>
      <w:r w:rsidR="002E5E38">
        <w:t>M</w:t>
      </w:r>
      <w:r w:rsidR="006A329F">
        <w:t>ONICA: Terry Green</w:t>
      </w:r>
    </w:p>
    <w:p w14:paraId="0A810439" w14:textId="77777777" w:rsidR="009E70D9" w:rsidRDefault="009E70D9" w:rsidP="002D3FC8">
      <w:pPr>
        <w:pStyle w:val="ListParagraph"/>
        <w:jc w:val="both"/>
        <w:rPr>
          <w:bCs/>
        </w:rPr>
      </w:pPr>
      <w:r>
        <w:rPr>
          <w:bCs/>
        </w:rPr>
        <w:t xml:space="preserve">WEST LOS ANGELES COLLEGE: Thomas </w:t>
      </w:r>
      <w:proofErr w:type="spellStart"/>
      <w:r>
        <w:rPr>
          <w:bCs/>
        </w:rPr>
        <w:t>Harjun</w:t>
      </w:r>
      <w:r w:rsidR="006A329F">
        <w:rPr>
          <w:bCs/>
        </w:rPr>
        <w:t>o</w:t>
      </w:r>
      <w:proofErr w:type="spellEnd"/>
    </w:p>
    <w:p w14:paraId="128BAD8A" w14:textId="77777777" w:rsidR="002D3FC8" w:rsidRDefault="002D3FC8" w:rsidP="002D3FC8">
      <w:pPr>
        <w:pStyle w:val="ListParagraph"/>
        <w:jc w:val="both"/>
        <w:rPr>
          <w:bCs/>
        </w:rPr>
      </w:pPr>
    </w:p>
    <w:p w14:paraId="138D4EC4" w14:textId="77777777" w:rsidR="002D3FC8" w:rsidRPr="002D3FC8" w:rsidRDefault="002D3FC8" w:rsidP="002D3FC8">
      <w:pPr>
        <w:pStyle w:val="ListParagraph"/>
        <w:jc w:val="both"/>
        <w:rPr>
          <w:bCs/>
        </w:rPr>
      </w:pPr>
    </w:p>
    <w:p w14:paraId="2F13818E" w14:textId="77777777" w:rsidR="00F97B4B" w:rsidRDefault="0058677C" w:rsidP="00AB58D2">
      <w:pPr>
        <w:numPr>
          <w:ilvl w:val="0"/>
          <w:numId w:val="3"/>
        </w:numPr>
        <w:jc w:val="both"/>
      </w:pPr>
      <w:r w:rsidRPr="00F97B4B">
        <w:rPr>
          <w:b/>
        </w:rPr>
        <w:t>Additions/Deletions to the Agenda</w:t>
      </w:r>
      <w:r w:rsidR="009A3167" w:rsidRPr="00F97B4B">
        <w:rPr>
          <w:b/>
        </w:rPr>
        <w:t xml:space="preserve"> Section</w:t>
      </w:r>
      <w:r w:rsidR="004E6D63" w:rsidRPr="00F97B4B">
        <w:rPr>
          <w:b/>
        </w:rPr>
        <w:t xml:space="preserve">: </w:t>
      </w:r>
      <w:r w:rsidR="001B1F33">
        <w:t xml:space="preserve">Three items were added under New Business: </w:t>
      </w:r>
      <w:r w:rsidR="0027140E">
        <w:t xml:space="preserve">Item X </w:t>
      </w:r>
      <w:r w:rsidR="00591265">
        <w:t>A</w:t>
      </w:r>
      <w:r w:rsidR="005157B2">
        <w:t xml:space="preserve">: </w:t>
      </w:r>
      <w:r w:rsidR="00591265">
        <w:t>A Request for Funding for the Collector/Historian of</w:t>
      </w:r>
      <w:r w:rsidR="0027140E">
        <w:t xml:space="preserve"> Permanent AGS</w:t>
      </w:r>
      <w:r w:rsidR="001B1F33">
        <w:t xml:space="preserve"> Records,</w:t>
      </w:r>
      <w:r w:rsidR="0027140E">
        <w:t xml:space="preserve"> Item X </w:t>
      </w:r>
      <w:r w:rsidR="00591265">
        <w:t>B</w:t>
      </w:r>
      <w:r w:rsidR="005157B2">
        <w:t xml:space="preserve">: </w:t>
      </w:r>
      <w:r w:rsidR="00591265">
        <w:t xml:space="preserve">Possible Vendor </w:t>
      </w:r>
      <w:r w:rsidR="0027140E">
        <w:t>for AGS Signs and Banners</w:t>
      </w:r>
      <w:r w:rsidR="001B1F33">
        <w:t>,</w:t>
      </w:r>
      <w:r w:rsidR="0027140E">
        <w:t xml:space="preserve"> and X </w:t>
      </w:r>
      <w:r w:rsidR="00591265">
        <w:t xml:space="preserve">C: A Request for Funding </w:t>
      </w:r>
      <w:r w:rsidR="00F97B4B">
        <w:t xml:space="preserve">Trips for President Chris </w:t>
      </w:r>
      <w:proofErr w:type="spellStart"/>
      <w:r w:rsidR="00F97B4B">
        <w:t>Kox</w:t>
      </w:r>
      <w:proofErr w:type="spellEnd"/>
      <w:r w:rsidR="00F97B4B">
        <w:t>.</w:t>
      </w:r>
    </w:p>
    <w:p w14:paraId="1A5E01F3" w14:textId="77777777" w:rsidR="00AB58D2" w:rsidRPr="004E6D63" w:rsidRDefault="00AB58D2" w:rsidP="00F97B4B">
      <w:pPr>
        <w:ind w:left="720"/>
        <w:jc w:val="both"/>
      </w:pPr>
      <w:r>
        <w:t xml:space="preserve">    </w:t>
      </w:r>
    </w:p>
    <w:p w14:paraId="237D8731" w14:textId="77777777" w:rsidR="00AB58D2" w:rsidRPr="00FD2894" w:rsidRDefault="00AB58D2" w:rsidP="00AB58D2">
      <w:pPr>
        <w:numPr>
          <w:ilvl w:val="0"/>
          <w:numId w:val="3"/>
        </w:numPr>
        <w:rPr>
          <w:b/>
        </w:rPr>
      </w:pPr>
      <w:r w:rsidRPr="00C20C20">
        <w:rPr>
          <w:b/>
        </w:rPr>
        <w:t>Approval of the Agenda</w:t>
      </w:r>
      <w:r>
        <w:rPr>
          <w:b/>
        </w:rPr>
        <w:t xml:space="preserve">: </w:t>
      </w:r>
      <w:r>
        <w:t>The agenda was approved with the above additions.</w:t>
      </w:r>
    </w:p>
    <w:p w14:paraId="21B83A52" w14:textId="77777777" w:rsidR="00AB58D2" w:rsidRPr="00C20C20" w:rsidRDefault="00AB58D2" w:rsidP="00AB58D2">
      <w:pPr>
        <w:rPr>
          <w:b/>
        </w:rPr>
      </w:pPr>
    </w:p>
    <w:p w14:paraId="33A21543" w14:textId="77777777" w:rsidR="003B347B" w:rsidRDefault="00AB58D2" w:rsidP="00C914E4">
      <w:pPr>
        <w:numPr>
          <w:ilvl w:val="0"/>
          <w:numId w:val="3"/>
        </w:numPr>
        <w:jc w:val="both"/>
        <w:rPr>
          <w:b/>
        </w:rPr>
      </w:pPr>
      <w:r w:rsidRPr="00C20C20">
        <w:rPr>
          <w:b/>
        </w:rPr>
        <w:t>Corrections to and Approval of the Minutes</w:t>
      </w:r>
      <w:r>
        <w:rPr>
          <w:b/>
        </w:rPr>
        <w:t xml:space="preserve">: </w:t>
      </w:r>
      <w:r>
        <w:t xml:space="preserve">The minutes were approved with </w:t>
      </w:r>
      <w:r w:rsidR="00591124">
        <w:t xml:space="preserve">the following corrections: </w:t>
      </w:r>
      <w:r w:rsidR="00760AD7">
        <w:t>“</w:t>
      </w:r>
      <w:r w:rsidR="00591124">
        <w:t xml:space="preserve">San </w:t>
      </w:r>
      <w:proofErr w:type="spellStart"/>
      <w:r w:rsidR="00591124">
        <w:t>Juoquin</w:t>
      </w:r>
      <w:proofErr w:type="spellEnd"/>
      <w:r w:rsidR="00591124">
        <w:t xml:space="preserve"> Delta College</w:t>
      </w:r>
      <w:r w:rsidR="00760AD7">
        <w:t>”</w:t>
      </w:r>
      <w:r w:rsidR="00591124">
        <w:t xml:space="preserve"> needed to </w:t>
      </w:r>
      <w:r w:rsidR="00A0660F">
        <w:t xml:space="preserve">be </w:t>
      </w:r>
      <w:r w:rsidR="00591124">
        <w:t xml:space="preserve">correctly spelled as </w:t>
      </w:r>
      <w:r w:rsidR="00760AD7">
        <w:t>“</w:t>
      </w:r>
      <w:r w:rsidR="00591124">
        <w:t>San Joaquin Delt</w:t>
      </w:r>
      <w:r w:rsidR="00C914E4">
        <w:t>a College</w:t>
      </w:r>
      <w:r w:rsidR="00760AD7">
        <w:t>”</w:t>
      </w:r>
      <w:r w:rsidR="00C914E4">
        <w:t xml:space="preserve"> on Page 2 and Page 11.</w:t>
      </w:r>
      <w:r w:rsidR="00591124">
        <w:t xml:space="preserve"> </w:t>
      </w:r>
      <w:r w:rsidR="00C914E4">
        <w:t>Ful</w:t>
      </w:r>
      <w:r w:rsidR="00A0660F">
        <w:t>lerton College needed to be changed to P</w:t>
      </w:r>
      <w:r w:rsidR="00C914E4">
        <w:t xml:space="preserve">asadena College on Page 14.  </w:t>
      </w:r>
      <w:r w:rsidR="00A0660F">
        <w:t xml:space="preserve">The word </w:t>
      </w:r>
      <w:r w:rsidR="00760AD7">
        <w:t>“</w:t>
      </w:r>
      <w:proofErr w:type="spellStart"/>
      <w:r w:rsidR="00760AD7">
        <w:t>aternoon</w:t>
      </w:r>
      <w:proofErr w:type="spellEnd"/>
      <w:r w:rsidR="00760AD7">
        <w:t>”</w:t>
      </w:r>
      <w:r w:rsidR="00C914E4">
        <w:t xml:space="preserve"> needed to be correctly spelled as </w:t>
      </w:r>
      <w:r w:rsidR="00760AD7">
        <w:t>“</w:t>
      </w:r>
      <w:r w:rsidR="00C914E4">
        <w:t>afternoon</w:t>
      </w:r>
      <w:r w:rsidR="00760AD7">
        <w:t>”</w:t>
      </w:r>
      <w:r w:rsidR="00C914E4">
        <w:t xml:space="preserve"> on Page 11. And </w:t>
      </w:r>
      <w:r w:rsidR="004A717E">
        <w:t xml:space="preserve">in the Calendar Update event on Page 10 </w:t>
      </w:r>
      <w:r w:rsidR="00A0660F">
        <w:t>“</w:t>
      </w:r>
      <w:r w:rsidR="004A717E">
        <w:t>2020 Spring Convention (North) San Jose, CA.</w:t>
      </w:r>
      <w:r w:rsidR="00A0660F">
        <w:t>”</w:t>
      </w:r>
      <w:r w:rsidR="004A717E">
        <w:t xml:space="preserve"> needed to be changed to </w:t>
      </w:r>
      <w:r w:rsidR="00A0660F">
        <w:t>“</w:t>
      </w:r>
      <w:r w:rsidR="004A717E">
        <w:t>Spring Convention (North) Sacramento, CA</w:t>
      </w:r>
      <w:r w:rsidR="00A0660F">
        <w:t>”</w:t>
      </w:r>
      <w:r w:rsidR="004A717E">
        <w:t>.</w:t>
      </w:r>
      <w:r w:rsidR="009603A0">
        <w:t xml:space="preserve"> </w:t>
      </w:r>
    </w:p>
    <w:p w14:paraId="6C166B07" w14:textId="77777777" w:rsidR="005C181D" w:rsidRPr="005C181D" w:rsidRDefault="005C181D" w:rsidP="00C914E4">
      <w:pPr>
        <w:ind w:left="720"/>
        <w:jc w:val="both"/>
        <w:rPr>
          <w:b/>
        </w:rPr>
      </w:pPr>
    </w:p>
    <w:p w14:paraId="3314D485" w14:textId="77777777" w:rsidR="00E52E17" w:rsidRPr="006144FE" w:rsidRDefault="0058677C" w:rsidP="006144FE">
      <w:pPr>
        <w:numPr>
          <w:ilvl w:val="0"/>
          <w:numId w:val="3"/>
        </w:numPr>
        <w:jc w:val="both"/>
        <w:rPr>
          <w:b/>
        </w:rPr>
      </w:pPr>
      <w:r w:rsidRPr="006144FE">
        <w:rPr>
          <w:b/>
        </w:rPr>
        <w:t xml:space="preserve">Corrections and Updates to the State Advisory Board Directory: </w:t>
      </w:r>
      <w:r w:rsidR="009603A0">
        <w:t xml:space="preserve">Chapters with new advisors were told to contact Andrew </w:t>
      </w:r>
      <w:proofErr w:type="spellStart"/>
      <w:r w:rsidR="009603A0">
        <w:t>Kindon</w:t>
      </w:r>
      <w:proofErr w:type="spellEnd"/>
      <w:r w:rsidR="009603A0">
        <w:t xml:space="preserve"> to update the State Advisory Board</w:t>
      </w:r>
      <w:r w:rsidR="00A0660F">
        <w:t xml:space="preserve"> Directory. Similarly</w:t>
      </w:r>
      <w:r w:rsidR="00B04317">
        <w:t>,</w:t>
      </w:r>
      <w:r w:rsidR="00A0660F">
        <w:t xml:space="preserve"> chapters that had</w:t>
      </w:r>
      <w:r w:rsidR="00B75444">
        <w:t xml:space="preserve"> advisors in the directory</w:t>
      </w:r>
      <w:r w:rsidR="009603A0">
        <w:t xml:space="preserve"> w</w:t>
      </w:r>
      <w:r w:rsidR="00A0660F">
        <w:t>ho were</w:t>
      </w:r>
      <w:r w:rsidR="009603A0">
        <w:t xml:space="preserve"> no longer advising were told to contact Andrew as we</w:t>
      </w:r>
      <w:r w:rsidR="00A8436A">
        <w:t>ll.  Kathy</w:t>
      </w:r>
      <w:r w:rsidR="009603A0">
        <w:t xml:space="preserve"> Patterson from Santa Ana College told us she would contact Andrew as her chapter had some new advisors.</w:t>
      </w:r>
    </w:p>
    <w:p w14:paraId="4129B83A" w14:textId="77777777" w:rsidR="006144FE" w:rsidRDefault="006144FE" w:rsidP="006144FE">
      <w:pPr>
        <w:ind w:left="720"/>
        <w:jc w:val="both"/>
        <w:rPr>
          <w:b/>
        </w:rPr>
      </w:pPr>
    </w:p>
    <w:p w14:paraId="788D4E9A" w14:textId="77777777" w:rsidR="00C91357" w:rsidRDefault="00C91357" w:rsidP="006144FE">
      <w:pPr>
        <w:ind w:left="720"/>
        <w:jc w:val="both"/>
        <w:rPr>
          <w:b/>
        </w:rPr>
      </w:pPr>
    </w:p>
    <w:p w14:paraId="600D595D" w14:textId="77777777" w:rsidR="00C91357" w:rsidRDefault="00C91357" w:rsidP="006144FE">
      <w:pPr>
        <w:ind w:left="720"/>
        <w:jc w:val="both"/>
        <w:rPr>
          <w:b/>
        </w:rPr>
      </w:pPr>
    </w:p>
    <w:p w14:paraId="7B2A2284" w14:textId="77777777" w:rsidR="00C91357" w:rsidRDefault="00C91357" w:rsidP="006144FE">
      <w:pPr>
        <w:ind w:left="720"/>
        <w:jc w:val="both"/>
        <w:rPr>
          <w:b/>
        </w:rPr>
      </w:pPr>
    </w:p>
    <w:p w14:paraId="1A7B2B13" w14:textId="77777777" w:rsidR="00400F47" w:rsidRDefault="0058677C" w:rsidP="000941DA">
      <w:pPr>
        <w:numPr>
          <w:ilvl w:val="0"/>
          <w:numId w:val="3"/>
        </w:numPr>
        <w:rPr>
          <w:b/>
        </w:rPr>
      </w:pPr>
      <w:r w:rsidRPr="00C20C20">
        <w:rPr>
          <w:b/>
        </w:rPr>
        <w:t>Old Business</w:t>
      </w:r>
      <w:r w:rsidR="00B60070">
        <w:rPr>
          <w:b/>
        </w:rPr>
        <w:t>:</w:t>
      </w:r>
      <w:r w:rsidR="007E01F2" w:rsidRPr="00C20C20">
        <w:rPr>
          <w:b/>
        </w:rPr>
        <w:t xml:space="preserve"> </w:t>
      </w:r>
    </w:p>
    <w:p w14:paraId="02303AF8" w14:textId="77777777" w:rsidR="00A0660F" w:rsidRDefault="00A0660F" w:rsidP="00A0660F">
      <w:pPr>
        <w:pStyle w:val="ListParagraph"/>
        <w:rPr>
          <w:b/>
        </w:rPr>
      </w:pPr>
    </w:p>
    <w:p w14:paraId="0F52DF03" w14:textId="77777777" w:rsidR="00A0660F" w:rsidRDefault="00A0660F" w:rsidP="00C91357">
      <w:pPr>
        <w:pStyle w:val="ListParagraph"/>
        <w:numPr>
          <w:ilvl w:val="2"/>
          <w:numId w:val="3"/>
        </w:numPr>
        <w:jc w:val="both"/>
        <w:rPr>
          <w:b/>
        </w:rPr>
      </w:pPr>
      <w:r>
        <w:rPr>
          <w:b/>
        </w:rPr>
        <w:t xml:space="preserve">Contract for the DoubleTree Hotel 2020: MOTION #1) </w:t>
      </w:r>
      <w:proofErr w:type="spellStart"/>
      <w:r>
        <w:t>Kaycea</w:t>
      </w:r>
      <w:proofErr w:type="spellEnd"/>
      <w:r>
        <w:t xml:space="preserve"> Campbell moved that the State Advisory Board allow the 2020 Sacramento contract be ratified and approved, having been informed of the cancellation policy; whereas no escape clause is present after 10/30/17. Alannah Rosenberg seconded the motion.  </w:t>
      </w:r>
      <w:r w:rsidR="00711265">
        <w:rPr>
          <w:b/>
        </w:rPr>
        <w:t>(</w:t>
      </w:r>
      <w:r>
        <w:rPr>
          <w:b/>
        </w:rPr>
        <w:t xml:space="preserve">MOTION </w:t>
      </w:r>
      <w:r w:rsidR="00C91357">
        <w:rPr>
          <w:b/>
        </w:rPr>
        <w:t xml:space="preserve">#1 </w:t>
      </w:r>
      <w:r>
        <w:rPr>
          <w:b/>
        </w:rPr>
        <w:t>CARRIED.)</w:t>
      </w:r>
    </w:p>
    <w:p w14:paraId="7942424B" w14:textId="77777777" w:rsidR="00C91357" w:rsidRDefault="00C91357" w:rsidP="00C91357">
      <w:pPr>
        <w:pStyle w:val="ListParagraph"/>
        <w:ind w:left="1980"/>
        <w:jc w:val="both"/>
        <w:rPr>
          <w:b/>
        </w:rPr>
      </w:pPr>
    </w:p>
    <w:p w14:paraId="7DF61DAB" w14:textId="77777777" w:rsidR="00A0660F" w:rsidRPr="0027140E" w:rsidRDefault="00C91357" w:rsidP="00C91357">
      <w:pPr>
        <w:pStyle w:val="ListParagraph"/>
        <w:numPr>
          <w:ilvl w:val="2"/>
          <w:numId w:val="3"/>
        </w:numPr>
        <w:jc w:val="both"/>
        <w:rPr>
          <w:b/>
        </w:rPr>
      </w:pPr>
      <w:r>
        <w:rPr>
          <w:b/>
        </w:rPr>
        <w:t xml:space="preserve">Update on Committee Structures (Passed during the Spring Convention of 2017): </w:t>
      </w:r>
      <w:r>
        <w:t xml:space="preserve">We </w:t>
      </w:r>
      <w:r w:rsidR="00A73DC9">
        <w:t>learned that we have committees that were</w:t>
      </w:r>
      <w:r>
        <w:t xml:space="preserve"> </w:t>
      </w:r>
      <w:proofErr w:type="gramStart"/>
      <w:r>
        <w:t>formed</w:t>
      </w:r>
      <w:proofErr w:type="gramEnd"/>
      <w:r>
        <w:t xml:space="preserve"> and </w:t>
      </w:r>
      <w:r w:rsidR="00A73DC9">
        <w:t>they were</w:t>
      </w:r>
      <w:r>
        <w:t xml:space="preserve"> making some progress.  We discussed how the</w:t>
      </w:r>
      <w:r w:rsidR="00A73DC9">
        <w:t>se</w:t>
      </w:r>
      <w:r>
        <w:t xml:space="preserve"> com</w:t>
      </w:r>
      <w:r w:rsidR="00A73DC9">
        <w:t>mittees could meet at the next spring c</w:t>
      </w:r>
      <w:r>
        <w:t>onvention to continue that forward progress.  We discussed what would be the best time for the committees to meet.  Should the committees meet on Friday?  Should the committees meet during roll call</w:t>
      </w:r>
      <w:r w:rsidR="00024E65">
        <w:t xml:space="preserve"> on Saturday</w:t>
      </w:r>
      <w:r>
        <w:t xml:space="preserve">?  </w:t>
      </w:r>
      <w:r w:rsidR="00024E65">
        <w:t xml:space="preserve">Should we have the committees meet after roll call and before the State Advisory Board meeting?  Should the committee meetings be held in the rooms that would be used </w:t>
      </w:r>
      <w:r w:rsidR="00A73DC9">
        <w:t>for workshops later? Or should w</w:t>
      </w:r>
      <w:r w:rsidR="00024E65">
        <w:t xml:space="preserve">e use the breakfast area after the students have departed for their workshops? Chris </w:t>
      </w:r>
      <w:proofErr w:type="spellStart"/>
      <w:r w:rsidR="00024E65">
        <w:t>Capozzo</w:t>
      </w:r>
      <w:proofErr w:type="spellEnd"/>
      <w:r w:rsidR="00024E65">
        <w:t xml:space="preserve"> suggested that every advisor join one committee or another to further bond with our organization.  </w:t>
      </w:r>
      <w:proofErr w:type="spellStart"/>
      <w:r w:rsidR="00024E65">
        <w:t>Kaycea</w:t>
      </w:r>
      <w:proofErr w:type="spellEnd"/>
      <w:r w:rsidR="00024E65">
        <w:t xml:space="preserve"> Campbell </w:t>
      </w:r>
      <w:r w:rsidR="00A73DC9">
        <w:t xml:space="preserve">said that she would contact </w:t>
      </w:r>
      <w:r w:rsidR="00024E65">
        <w:t xml:space="preserve">Merced College’s chapter, the host of the 2018 Spring Convention, with our request for time for committee </w:t>
      </w:r>
      <w:r w:rsidR="0027140E">
        <w:t xml:space="preserve">meetings on Saturday. We agreed that </w:t>
      </w:r>
      <w:r w:rsidR="00024E65">
        <w:t>Merced College</w:t>
      </w:r>
      <w:r w:rsidR="0027140E">
        <w:t xml:space="preserve">’s chapter as host should determine the timing for the committee meetings on Saturday morning at the 2018 Spring Convention. </w:t>
      </w:r>
      <w:r w:rsidR="00024E65">
        <w:t xml:space="preserve">  </w:t>
      </w:r>
    </w:p>
    <w:p w14:paraId="65DD3503" w14:textId="77777777" w:rsidR="002E5E38" w:rsidRDefault="002E5E38" w:rsidP="002E5E38">
      <w:pPr>
        <w:jc w:val="both"/>
        <w:rPr>
          <w:b/>
        </w:rPr>
      </w:pPr>
    </w:p>
    <w:p w14:paraId="724792B9" w14:textId="77777777" w:rsidR="001052EF" w:rsidRDefault="001052EF" w:rsidP="000941DA">
      <w:pPr>
        <w:numPr>
          <w:ilvl w:val="0"/>
          <w:numId w:val="3"/>
        </w:numPr>
        <w:rPr>
          <w:b/>
        </w:rPr>
      </w:pPr>
      <w:r w:rsidRPr="00BA1809">
        <w:rPr>
          <w:b/>
        </w:rPr>
        <w:t>New Business</w:t>
      </w:r>
      <w:r w:rsidR="00B60070">
        <w:rPr>
          <w:b/>
        </w:rPr>
        <w:t>:</w:t>
      </w:r>
      <w:r w:rsidRPr="00BA1809">
        <w:rPr>
          <w:b/>
        </w:rPr>
        <w:t xml:space="preserve"> </w:t>
      </w:r>
    </w:p>
    <w:p w14:paraId="3ED4ACDB" w14:textId="77777777" w:rsidR="001052EF" w:rsidRPr="0026674F" w:rsidRDefault="001052EF" w:rsidP="000941DA">
      <w:pPr>
        <w:ind w:left="720"/>
      </w:pPr>
    </w:p>
    <w:p w14:paraId="7FF82BE4" w14:textId="77777777" w:rsidR="001B1F33" w:rsidRPr="00021338" w:rsidRDefault="0027140E" w:rsidP="00711265">
      <w:pPr>
        <w:pStyle w:val="ListParagraph"/>
        <w:numPr>
          <w:ilvl w:val="2"/>
          <w:numId w:val="3"/>
        </w:numPr>
        <w:jc w:val="both"/>
        <w:rPr>
          <w:b/>
        </w:rPr>
      </w:pPr>
      <w:r w:rsidRPr="00AD5A79">
        <w:rPr>
          <w:b/>
        </w:rPr>
        <w:t>Request for Funding for the Collector/Historian of Permanent AGS Records:</w:t>
      </w:r>
      <w:r>
        <w:t xml:space="preserve"> </w:t>
      </w:r>
      <w:r w:rsidR="00711265">
        <w:rPr>
          <w:b/>
        </w:rPr>
        <w:t xml:space="preserve">MOTION #2) </w:t>
      </w:r>
      <w:r w:rsidR="00711265">
        <w:t>Lisa Valdez move</w:t>
      </w:r>
      <w:r w:rsidR="00B83B46">
        <w:t>d</w:t>
      </w:r>
      <w:r w:rsidR="00711265">
        <w:t xml:space="preserve"> that the State Advisory Board set aside a budget of $500 for the Collector of Record</w:t>
      </w:r>
      <w:r w:rsidR="00A73DC9">
        <w:t>s</w:t>
      </w:r>
      <w:r w:rsidR="00711265">
        <w:t xml:space="preserve">/Historian </w:t>
      </w:r>
      <w:proofErr w:type="gramStart"/>
      <w:r w:rsidR="00711265">
        <w:t>in order to</w:t>
      </w:r>
      <w:proofErr w:type="gramEnd"/>
      <w:r w:rsidR="00711265">
        <w:t xml:space="preserve"> preserve and digitize state AGS artifacts and documents. </w:t>
      </w:r>
      <w:proofErr w:type="spellStart"/>
      <w:r w:rsidR="00711265">
        <w:t>Kaycea</w:t>
      </w:r>
      <w:proofErr w:type="spellEnd"/>
      <w:r w:rsidR="00711265">
        <w:t xml:space="preserve"> Campbell seconded the motion. </w:t>
      </w:r>
      <w:r w:rsidR="00711265">
        <w:rPr>
          <w:b/>
        </w:rPr>
        <w:t xml:space="preserve">(MOTION </w:t>
      </w:r>
      <w:r w:rsidR="001B1F33">
        <w:rPr>
          <w:b/>
        </w:rPr>
        <w:t>#2</w:t>
      </w:r>
      <w:r w:rsidR="00711265">
        <w:rPr>
          <w:b/>
        </w:rPr>
        <w:t xml:space="preserve"> CARRIED.)</w:t>
      </w:r>
      <w:r w:rsidR="001B1F33">
        <w:rPr>
          <w:b/>
        </w:rPr>
        <w:t xml:space="preserve"> </w:t>
      </w:r>
      <w:r w:rsidR="001B1F33">
        <w:t xml:space="preserve">Lisa told us that she had already begun the process of organizing the data she had received from the organization.  She hoped to digitize most of the information so that it would not have to be kept in special containers that might take up a lot of space. She told us that once the records were digitized, chapter advisors would have access </w:t>
      </w:r>
      <w:r w:rsidR="00A73DC9">
        <w:t xml:space="preserve">via a password </w:t>
      </w:r>
      <w:r w:rsidR="001B1F33">
        <w:t xml:space="preserve">to the </w:t>
      </w:r>
      <w:r w:rsidR="00A73DC9">
        <w:t xml:space="preserve">electronic records housed at Los Angeles Pierce </w:t>
      </w:r>
      <w:proofErr w:type="gramStart"/>
      <w:r w:rsidR="00A73DC9">
        <w:t>College.</w:t>
      </w:r>
      <w:r w:rsidR="001B1F33">
        <w:t>.</w:t>
      </w:r>
      <w:proofErr w:type="gramEnd"/>
    </w:p>
    <w:p w14:paraId="6EB8BDF7" w14:textId="77777777" w:rsidR="00711265" w:rsidRPr="00021338" w:rsidRDefault="001B1F33" w:rsidP="00021338">
      <w:pPr>
        <w:pStyle w:val="ListParagraph"/>
        <w:ind w:left="1080"/>
        <w:jc w:val="both"/>
        <w:rPr>
          <w:b/>
        </w:rPr>
      </w:pPr>
      <w:r>
        <w:t xml:space="preserve"> </w:t>
      </w:r>
    </w:p>
    <w:p w14:paraId="405C9B8D" w14:textId="77777777" w:rsidR="0078164E" w:rsidRPr="0078164E" w:rsidRDefault="00AD5A79" w:rsidP="0078164E">
      <w:pPr>
        <w:pStyle w:val="ListParagraph"/>
        <w:numPr>
          <w:ilvl w:val="2"/>
          <w:numId w:val="3"/>
        </w:numPr>
        <w:jc w:val="both"/>
      </w:pPr>
      <w:r w:rsidRPr="00AD5A79">
        <w:rPr>
          <w:b/>
        </w:rPr>
        <w:t>Possible Vendor for AGS Signs and Banners:</w:t>
      </w:r>
      <w:r>
        <w:t xml:space="preserve"> Jerry Ramos of Cerritos College told us that he had found a vendor who made great signs and banners for his chapter at a very reasonable price. Jerry told us we could contact Deanna Hansel, the SpeedPro Imaging Marketing Assistant</w:t>
      </w:r>
      <w:r w:rsidR="00A44439">
        <w:t>,</w:t>
      </w:r>
      <w:r>
        <w:t xml:space="preserve"> at 562.427.2150 if we were interested in having signs or banners made for our chapters. </w:t>
      </w:r>
    </w:p>
    <w:p w14:paraId="3BC83C93" w14:textId="77777777" w:rsidR="001052EF" w:rsidRDefault="005D32A7" w:rsidP="00A44439">
      <w:pPr>
        <w:pStyle w:val="ListParagraph"/>
        <w:ind w:left="1980"/>
        <w:jc w:val="both"/>
      </w:pPr>
      <w:r>
        <w:lastRenderedPageBreak/>
        <w:t xml:space="preserve">  </w:t>
      </w:r>
      <w:r w:rsidR="00A44439">
        <w:t xml:space="preserve"> </w:t>
      </w:r>
      <w:r w:rsidR="00A44439">
        <w:tab/>
      </w:r>
    </w:p>
    <w:p w14:paraId="0BC8B0C4" w14:textId="77777777" w:rsidR="00A44439" w:rsidRPr="00A44439" w:rsidRDefault="00A44439" w:rsidP="00A44439">
      <w:pPr>
        <w:pStyle w:val="ListParagraph"/>
        <w:numPr>
          <w:ilvl w:val="2"/>
          <w:numId w:val="3"/>
        </w:numPr>
        <w:jc w:val="both"/>
        <w:rPr>
          <w:b/>
        </w:rPr>
      </w:pPr>
      <w:r w:rsidRPr="00A44439">
        <w:rPr>
          <w:b/>
        </w:rPr>
        <w:t xml:space="preserve">Request for Funding Trips for President Chris </w:t>
      </w:r>
      <w:proofErr w:type="spellStart"/>
      <w:r w:rsidRPr="00A44439">
        <w:rPr>
          <w:b/>
        </w:rPr>
        <w:t>Kox</w:t>
      </w:r>
      <w:proofErr w:type="spellEnd"/>
      <w:r>
        <w:rPr>
          <w:b/>
        </w:rPr>
        <w:t xml:space="preserve">: MOTION #3) </w:t>
      </w:r>
      <w:r>
        <w:t xml:space="preserve">Fred Teti moved that whereas, AGS Inc. Standing Rule #11 provides for the Board to reimburse the President up to $200 for travel expenses, be it resolved that the State Advisory Board reimburse President Chris </w:t>
      </w:r>
      <w:proofErr w:type="spellStart"/>
      <w:r>
        <w:t>Kox</w:t>
      </w:r>
      <w:proofErr w:type="spellEnd"/>
      <w:r>
        <w:t xml:space="preserve"> $200 for travel expenses</w:t>
      </w:r>
      <w:r w:rsidR="00A7637C">
        <w:t xml:space="preserve">. Terry Green seconded the motion. </w:t>
      </w:r>
      <w:r w:rsidR="00A7637C">
        <w:rPr>
          <w:b/>
        </w:rPr>
        <w:t>(MOTION #3 CARRIED.)</w:t>
      </w:r>
      <w:r w:rsidR="00B83182">
        <w:rPr>
          <w:b/>
        </w:rPr>
        <w:t xml:space="preserve"> </w:t>
      </w:r>
    </w:p>
    <w:p w14:paraId="2D320F1E" w14:textId="77777777" w:rsidR="001052EF" w:rsidRDefault="001052EF" w:rsidP="000941DA">
      <w:pPr>
        <w:ind w:left="1440" w:hanging="720"/>
        <w:rPr>
          <w:b/>
        </w:rPr>
      </w:pPr>
    </w:p>
    <w:p w14:paraId="747AC969" w14:textId="77777777" w:rsidR="00B83182" w:rsidRPr="00043944" w:rsidRDefault="00B83182" w:rsidP="00B83182">
      <w:pPr>
        <w:pStyle w:val="ListParagraph"/>
        <w:numPr>
          <w:ilvl w:val="0"/>
          <w:numId w:val="3"/>
        </w:numPr>
        <w:spacing w:line="480" w:lineRule="auto"/>
        <w:jc w:val="both"/>
        <w:rPr>
          <w:bCs/>
        </w:rPr>
      </w:pPr>
      <w:r w:rsidRPr="00043944">
        <w:rPr>
          <w:b/>
          <w:bCs/>
        </w:rPr>
        <w:t>Calendar Update: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060"/>
        <w:gridCol w:w="3690"/>
      </w:tblGrid>
      <w:tr w:rsidR="00B83182" w:rsidRPr="00043944" w14:paraId="4F7A0473" w14:textId="77777777" w:rsidTr="000A7DE4">
        <w:tc>
          <w:tcPr>
            <w:tcW w:w="2898" w:type="dxa"/>
          </w:tcPr>
          <w:p w14:paraId="258DC758" w14:textId="77777777" w:rsidR="00B83182" w:rsidRPr="00043944" w:rsidRDefault="00B83182" w:rsidP="000A7DE4">
            <w:r w:rsidRPr="00043944">
              <w:t>Event</w:t>
            </w:r>
          </w:p>
        </w:tc>
        <w:tc>
          <w:tcPr>
            <w:tcW w:w="3060" w:type="dxa"/>
          </w:tcPr>
          <w:p w14:paraId="4B253ABB" w14:textId="77777777" w:rsidR="00B83182" w:rsidRPr="00043944" w:rsidRDefault="00B83182" w:rsidP="000A7DE4">
            <w:r w:rsidRPr="00043944">
              <w:t>Date</w:t>
            </w:r>
          </w:p>
        </w:tc>
        <w:tc>
          <w:tcPr>
            <w:tcW w:w="3690" w:type="dxa"/>
          </w:tcPr>
          <w:p w14:paraId="6E4B07E0" w14:textId="77777777" w:rsidR="00B83182" w:rsidRPr="00043944" w:rsidRDefault="00B83182" w:rsidP="000A7DE4">
            <w:r w:rsidRPr="00043944">
              <w:t>College</w:t>
            </w:r>
          </w:p>
        </w:tc>
      </w:tr>
      <w:tr w:rsidR="00B83182" w:rsidRPr="00043944" w14:paraId="14FDC985" w14:textId="77777777" w:rsidTr="000A7DE4">
        <w:tc>
          <w:tcPr>
            <w:tcW w:w="2898" w:type="dxa"/>
          </w:tcPr>
          <w:p w14:paraId="17099528" w14:textId="77777777" w:rsidR="00B83182" w:rsidRPr="00043944" w:rsidRDefault="00B83182" w:rsidP="000A7DE4">
            <w:r w:rsidRPr="00043944">
              <w:t>2016 FAM (North)</w:t>
            </w:r>
          </w:p>
        </w:tc>
        <w:tc>
          <w:tcPr>
            <w:tcW w:w="3060" w:type="dxa"/>
          </w:tcPr>
          <w:p w14:paraId="65ABF027" w14:textId="77777777" w:rsidR="00B83182" w:rsidRPr="00043944" w:rsidRDefault="00B83182" w:rsidP="000A7DE4">
            <w:r w:rsidRPr="00043944">
              <w:t>October 1, 2016</w:t>
            </w:r>
          </w:p>
        </w:tc>
        <w:tc>
          <w:tcPr>
            <w:tcW w:w="3690" w:type="dxa"/>
          </w:tcPr>
          <w:p w14:paraId="1028F318" w14:textId="77777777" w:rsidR="00B83182" w:rsidRPr="00043944" w:rsidRDefault="00B83182" w:rsidP="000A7DE4">
            <w:r w:rsidRPr="00043944">
              <w:t>Host and Registration: Fresno City</w:t>
            </w:r>
          </w:p>
          <w:p w14:paraId="0E029AEA" w14:textId="77777777" w:rsidR="00B83182" w:rsidRPr="00043944" w:rsidRDefault="00B83182" w:rsidP="000A7DE4">
            <w:r w:rsidRPr="00043944">
              <w:t xml:space="preserve">Back-up Chapter: San Joaquin Delta </w:t>
            </w:r>
          </w:p>
        </w:tc>
      </w:tr>
      <w:tr w:rsidR="00B83182" w:rsidRPr="00043944" w14:paraId="77FF581C" w14:textId="77777777" w:rsidTr="000A7DE4">
        <w:tc>
          <w:tcPr>
            <w:tcW w:w="2898" w:type="dxa"/>
          </w:tcPr>
          <w:p w14:paraId="6728A3DE" w14:textId="77777777" w:rsidR="00B83182" w:rsidRPr="00043944" w:rsidRDefault="00B83182" w:rsidP="000A7DE4">
            <w:r w:rsidRPr="00043944">
              <w:t>2016 Northern Regional Conference</w:t>
            </w:r>
          </w:p>
        </w:tc>
        <w:tc>
          <w:tcPr>
            <w:tcW w:w="3060" w:type="dxa"/>
          </w:tcPr>
          <w:p w14:paraId="1D237077" w14:textId="77777777" w:rsidR="00B83182" w:rsidRPr="00043944" w:rsidRDefault="00B83182" w:rsidP="000A7DE4">
            <w:r w:rsidRPr="00043944">
              <w:t>November 5, 2016</w:t>
            </w:r>
          </w:p>
        </w:tc>
        <w:tc>
          <w:tcPr>
            <w:tcW w:w="3690" w:type="dxa"/>
          </w:tcPr>
          <w:p w14:paraId="739E3F86" w14:textId="77777777" w:rsidR="00B83182" w:rsidRPr="00043944" w:rsidRDefault="00B83182" w:rsidP="000A7DE4">
            <w:r w:rsidRPr="00043944">
              <w:t>Host: Solano Community College</w:t>
            </w:r>
          </w:p>
          <w:p w14:paraId="18F7DDA9" w14:textId="77777777" w:rsidR="00B83182" w:rsidRPr="00043944" w:rsidRDefault="00B83182" w:rsidP="000A7DE4">
            <w:pPr>
              <w:rPr>
                <w:b/>
              </w:rPr>
            </w:pPr>
            <w:r w:rsidRPr="00043944">
              <w:t>Registration: Diablo Valley College</w:t>
            </w:r>
          </w:p>
        </w:tc>
      </w:tr>
      <w:tr w:rsidR="00B83182" w:rsidRPr="00043944" w14:paraId="77E36A29" w14:textId="77777777" w:rsidTr="000A7DE4">
        <w:tc>
          <w:tcPr>
            <w:tcW w:w="2898" w:type="dxa"/>
          </w:tcPr>
          <w:p w14:paraId="19E42176" w14:textId="77777777" w:rsidR="00B83182" w:rsidRPr="00043944" w:rsidRDefault="00B83182" w:rsidP="000A7DE4">
            <w:r w:rsidRPr="00043944">
              <w:t>2016 Southern Regional Conference</w:t>
            </w:r>
          </w:p>
        </w:tc>
        <w:tc>
          <w:tcPr>
            <w:tcW w:w="3060" w:type="dxa"/>
          </w:tcPr>
          <w:p w14:paraId="5FE465EF" w14:textId="77777777" w:rsidR="00B83182" w:rsidRPr="00043944" w:rsidRDefault="00B83182" w:rsidP="000A7DE4">
            <w:r w:rsidRPr="00043944">
              <w:t>October 29, 2016</w:t>
            </w:r>
          </w:p>
        </w:tc>
        <w:tc>
          <w:tcPr>
            <w:tcW w:w="3690" w:type="dxa"/>
          </w:tcPr>
          <w:p w14:paraId="58277942" w14:textId="77777777" w:rsidR="00B83182" w:rsidRPr="00043944" w:rsidRDefault="00B83182" w:rsidP="000A7DE4">
            <w:r w:rsidRPr="00043944">
              <w:t>Host: Los Angeles Harbor</w:t>
            </w:r>
          </w:p>
          <w:p w14:paraId="7D63C758" w14:textId="77777777" w:rsidR="00B83182" w:rsidRPr="00043944" w:rsidRDefault="00B83182" w:rsidP="000A7DE4">
            <w:r w:rsidRPr="00043944">
              <w:t>Registration: Los Angeles Pierce</w:t>
            </w:r>
          </w:p>
        </w:tc>
      </w:tr>
      <w:tr w:rsidR="00B83182" w:rsidRPr="00043944" w14:paraId="1DF0492F" w14:textId="77777777" w:rsidTr="000A7DE4">
        <w:tc>
          <w:tcPr>
            <w:tcW w:w="2898" w:type="dxa"/>
          </w:tcPr>
          <w:p w14:paraId="6A6C9603" w14:textId="77777777" w:rsidR="00B83182" w:rsidRPr="00043944" w:rsidRDefault="00B83182" w:rsidP="000A7DE4">
            <w:r w:rsidRPr="00043944">
              <w:t>2017 Spring Convention (South) Ontario, CA</w:t>
            </w:r>
          </w:p>
        </w:tc>
        <w:tc>
          <w:tcPr>
            <w:tcW w:w="3060" w:type="dxa"/>
          </w:tcPr>
          <w:p w14:paraId="62C3D950" w14:textId="77777777" w:rsidR="00B83182" w:rsidRPr="00043944" w:rsidRDefault="00B83182" w:rsidP="000A7DE4">
            <w:r w:rsidRPr="00043944">
              <w:t>April 21-23, 2017</w:t>
            </w:r>
          </w:p>
        </w:tc>
        <w:tc>
          <w:tcPr>
            <w:tcW w:w="3690" w:type="dxa"/>
          </w:tcPr>
          <w:p w14:paraId="0E74C54E" w14:textId="77777777" w:rsidR="00B83182" w:rsidRPr="00043944" w:rsidRDefault="00B83182" w:rsidP="000A7DE4">
            <w:r w:rsidRPr="00043944">
              <w:t>Host: Golden West College</w:t>
            </w:r>
          </w:p>
          <w:p w14:paraId="30C202C0" w14:textId="77777777" w:rsidR="00B83182" w:rsidRPr="00043944" w:rsidRDefault="00B83182" w:rsidP="000A7DE4">
            <w:r w:rsidRPr="00043944">
              <w:t>Registration: Modesto Junior College</w:t>
            </w:r>
          </w:p>
        </w:tc>
      </w:tr>
      <w:tr w:rsidR="00B83182" w:rsidRPr="00043944" w14:paraId="4060F62A" w14:textId="77777777" w:rsidTr="000A7DE4">
        <w:tc>
          <w:tcPr>
            <w:tcW w:w="2898" w:type="dxa"/>
          </w:tcPr>
          <w:p w14:paraId="263443DA" w14:textId="77777777" w:rsidR="00B83182" w:rsidRPr="00043944" w:rsidRDefault="00B83182" w:rsidP="000A7DE4">
            <w:r w:rsidRPr="00043944">
              <w:t>2017 FAM (South)</w:t>
            </w:r>
          </w:p>
        </w:tc>
        <w:tc>
          <w:tcPr>
            <w:tcW w:w="3060" w:type="dxa"/>
          </w:tcPr>
          <w:p w14:paraId="3E1BC961" w14:textId="77777777" w:rsidR="00B83182" w:rsidRPr="00043944" w:rsidRDefault="00B83182" w:rsidP="000A7DE4">
            <w:r w:rsidRPr="00043944">
              <w:t>October 7, 2017</w:t>
            </w:r>
          </w:p>
        </w:tc>
        <w:tc>
          <w:tcPr>
            <w:tcW w:w="3690" w:type="dxa"/>
          </w:tcPr>
          <w:p w14:paraId="4B095725" w14:textId="77777777" w:rsidR="00B83182" w:rsidRPr="00043944" w:rsidRDefault="00B83182" w:rsidP="000A7DE4">
            <w:r w:rsidRPr="00043944">
              <w:t>Orange Coast College</w:t>
            </w:r>
          </w:p>
        </w:tc>
      </w:tr>
      <w:tr w:rsidR="00B83182" w:rsidRPr="00043944" w14:paraId="7E63AF29" w14:textId="77777777" w:rsidTr="000A7DE4">
        <w:tc>
          <w:tcPr>
            <w:tcW w:w="2898" w:type="dxa"/>
          </w:tcPr>
          <w:p w14:paraId="62D08D49" w14:textId="77777777" w:rsidR="00B83182" w:rsidRPr="00043944" w:rsidRDefault="00B83182" w:rsidP="000A7DE4">
            <w:r w:rsidRPr="00043944">
              <w:t>2017 Northern Regional Conference</w:t>
            </w:r>
          </w:p>
        </w:tc>
        <w:tc>
          <w:tcPr>
            <w:tcW w:w="3060" w:type="dxa"/>
          </w:tcPr>
          <w:p w14:paraId="75C9162A" w14:textId="77777777" w:rsidR="00B83182" w:rsidRPr="00043944" w:rsidRDefault="00B83182" w:rsidP="000A7DE4">
            <w:r w:rsidRPr="00043944">
              <w:t>October 21, 2017</w:t>
            </w:r>
          </w:p>
        </w:tc>
        <w:tc>
          <w:tcPr>
            <w:tcW w:w="3690" w:type="dxa"/>
          </w:tcPr>
          <w:p w14:paraId="3E6431A2" w14:textId="77777777" w:rsidR="00B83182" w:rsidRPr="00043944" w:rsidRDefault="00B83182" w:rsidP="000A7DE4">
            <w:r w:rsidRPr="00043944">
              <w:t>Host: College of San Mateo</w:t>
            </w:r>
          </w:p>
          <w:p w14:paraId="24D0EEBE" w14:textId="77777777" w:rsidR="00B83182" w:rsidRPr="00043944" w:rsidRDefault="00B83182" w:rsidP="000A7DE4">
            <w:r w:rsidRPr="00043944">
              <w:t>Registration: Diablo Valley College</w:t>
            </w:r>
          </w:p>
        </w:tc>
      </w:tr>
      <w:tr w:rsidR="00B83182" w:rsidRPr="00043944" w14:paraId="44821073" w14:textId="77777777" w:rsidTr="000A7DE4">
        <w:tc>
          <w:tcPr>
            <w:tcW w:w="2898" w:type="dxa"/>
          </w:tcPr>
          <w:p w14:paraId="5143A451" w14:textId="77777777" w:rsidR="00B83182" w:rsidRPr="00043944" w:rsidRDefault="00B83182" w:rsidP="000A7DE4">
            <w:r w:rsidRPr="00043944">
              <w:t>2017 Southern Regional Conference</w:t>
            </w:r>
          </w:p>
        </w:tc>
        <w:tc>
          <w:tcPr>
            <w:tcW w:w="3060" w:type="dxa"/>
          </w:tcPr>
          <w:p w14:paraId="2B038AF9" w14:textId="77777777" w:rsidR="00B83182" w:rsidRPr="00043944" w:rsidRDefault="00B83182" w:rsidP="000A7DE4">
            <w:r w:rsidRPr="00043944">
              <w:t>October 21, 2017</w:t>
            </w:r>
          </w:p>
        </w:tc>
        <w:tc>
          <w:tcPr>
            <w:tcW w:w="3690" w:type="dxa"/>
          </w:tcPr>
          <w:p w14:paraId="41F73A3D" w14:textId="77777777" w:rsidR="00B83182" w:rsidRPr="00043944" w:rsidRDefault="00B83182" w:rsidP="000A7DE4">
            <w:r w:rsidRPr="00043944">
              <w:t>Host and Registration: Los Angeles Pierce College</w:t>
            </w:r>
          </w:p>
        </w:tc>
      </w:tr>
      <w:tr w:rsidR="00B83182" w:rsidRPr="00043944" w14:paraId="3C03192C" w14:textId="77777777" w:rsidTr="000A7DE4">
        <w:tc>
          <w:tcPr>
            <w:tcW w:w="2898" w:type="dxa"/>
          </w:tcPr>
          <w:p w14:paraId="4CBDE0E5" w14:textId="77777777" w:rsidR="00B83182" w:rsidRPr="00043944" w:rsidRDefault="00B83182" w:rsidP="000A7DE4">
            <w:r w:rsidRPr="00043944">
              <w:t>2018 Spring Convention</w:t>
            </w:r>
          </w:p>
          <w:p w14:paraId="2B699838" w14:textId="77777777" w:rsidR="00B83182" w:rsidRPr="00043944" w:rsidRDefault="00B83182" w:rsidP="000A7DE4">
            <w:r w:rsidRPr="00043944">
              <w:t>(North) San Jose, CA</w:t>
            </w:r>
          </w:p>
        </w:tc>
        <w:tc>
          <w:tcPr>
            <w:tcW w:w="3060" w:type="dxa"/>
          </w:tcPr>
          <w:p w14:paraId="0D016CD2" w14:textId="77777777" w:rsidR="00B83182" w:rsidRPr="00043944" w:rsidRDefault="00B83182" w:rsidP="000A7DE4">
            <w:r w:rsidRPr="00043944">
              <w:t>April 13-15, 2018</w:t>
            </w:r>
          </w:p>
        </w:tc>
        <w:tc>
          <w:tcPr>
            <w:tcW w:w="3690" w:type="dxa"/>
          </w:tcPr>
          <w:p w14:paraId="0AB86AEA" w14:textId="77777777" w:rsidR="00B83182" w:rsidRPr="00043944" w:rsidRDefault="00B83182" w:rsidP="000A7DE4">
            <w:r w:rsidRPr="00043944">
              <w:t xml:space="preserve">Host: Merced College </w:t>
            </w:r>
          </w:p>
          <w:p w14:paraId="5FEA5671" w14:textId="77777777" w:rsidR="00B83182" w:rsidRPr="00043944" w:rsidRDefault="00B83182" w:rsidP="000A7DE4">
            <w:r w:rsidRPr="00043944">
              <w:t>Registration: Las Positas College</w:t>
            </w:r>
          </w:p>
        </w:tc>
      </w:tr>
      <w:tr w:rsidR="00B83182" w:rsidRPr="00043944" w14:paraId="565FF0DF" w14:textId="77777777" w:rsidTr="000A7DE4">
        <w:tc>
          <w:tcPr>
            <w:tcW w:w="2898" w:type="dxa"/>
          </w:tcPr>
          <w:p w14:paraId="5DE98AF1" w14:textId="77777777" w:rsidR="00B83182" w:rsidRPr="00043944" w:rsidRDefault="00B83182" w:rsidP="000A7DE4">
            <w:r w:rsidRPr="00043944">
              <w:t>2018 FAM (North)</w:t>
            </w:r>
          </w:p>
        </w:tc>
        <w:tc>
          <w:tcPr>
            <w:tcW w:w="3060" w:type="dxa"/>
          </w:tcPr>
          <w:p w14:paraId="63843736" w14:textId="77777777" w:rsidR="00B83182" w:rsidRPr="00043944" w:rsidRDefault="00B83182" w:rsidP="000A7DE4">
            <w:r w:rsidRPr="00043944">
              <w:t>October 6, 2018</w:t>
            </w:r>
          </w:p>
        </w:tc>
        <w:tc>
          <w:tcPr>
            <w:tcW w:w="3690" w:type="dxa"/>
          </w:tcPr>
          <w:p w14:paraId="6246EF87" w14:textId="77777777" w:rsidR="00B83182" w:rsidRPr="00043944" w:rsidRDefault="00B83182" w:rsidP="000A7DE4">
            <w:r w:rsidRPr="00043944">
              <w:t>Chabot College</w:t>
            </w:r>
          </w:p>
        </w:tc>
      </w:tr>
      <w:tr w:rsidR="00B83182" w:rsidRPr="00043944" w14:paraId="7391807B" w14:textId="77777777" w:rsidTr="000A7DE4">
        <w:tc>
          <w:tcPr>
            <w:tcW w:w="2898" w:type="dxa"/>
          </w:tcPr>
          <w:p w14:paraId="39A88B41" w14:textId="77777777" w:rsidR="00B83182" w:rsidRPr="00043944" w:rsidRDefault="00B83182" w:rsidP="000A7DE4">
            <w:r w:rsidRPr="00043944">
              <w:t>2018 Northern Regional Conference</w:t>
            </w:r>
          </w:p>
        </w:tc>
        <w:tc>
          <w:tcPr>
            <w:tcW w:w="3060" w:type="dxa"/>
          </w:tcPr>
          <w:p w14:paraId="11F31A34" w14:textId="77777777" w:rsidR="00B83182" w:rsidRPr="00043944" w:rsidRDefault="00B83182" w:rsidP="000A7DE4">
            <w:r w:rsidRPr="00043944">
              <w:t>TBA</w:t>
            </w:r>
          </w:p>
        </w:tc>
        <w:tc>
          <w:tcPr>
            <w:tcW w:w="3690" w:type="dxa"/>
          </w:tcPr>
          <w:p w14:paraId="3640EB59" w14:textId="77777777" w:rsidR="00B83182" w:rsidRPr="00043944" w:rsidRDefault="00B83182" w:rsidP="000A7DE4">
            <w:r w:rsidRPr="00043944">
              <w:t>Host and Registration: Las Positas College</w:t>
            </w:r>
          </w:p>
        </w:tc>
      </w:tr>
      <w:tr w:rsidR="00B83182" w:rsidRPr="00043944" w14:paraId="6FACD513" w14:textId="77777777" w:rsidTr="000A7DE4">
        <w:tc>
          <w:tcPr>
            <w:tcW w:w="2898" w:type="dxa"/>
          </w:tcPr>
          <w:p w14:paraId="2FFAF601" w14:textId="77777777" w:rsidR="00B83182" w:rsidRPr="00043944" w:rsidRDefault="00B83182" w:rsidP="000A7DE4">
            <w:r w:rsidRPr="00043944">
              <w:t>2018 Southern Regional Conference</w:t>
            </w:r>
          </w:p>
        </w:tc>
        <w:tc>
          <w:tcPr>
            <w:tcW w:w="3060" w:type="dxa"/>
          </w:tcPr>
          <w:p w14:paraId="49BC6000" w14:textId="77777777" w:rsidR="00B83182" w:rsidRPr="00043944" w:rsidRDefault="00B83182" w:rsidP="000A7DE4">
            <w:r w:rsidRPr="00043944">
              <w:t>TBA</w:t>
            </w:r>
          </w:p>
        </w:tc>
        <w:tc>
          <w:tcPr>
            <w:tcW w:w="3690" w:type="dxa"/>
          </w:tcPr>
          <w:p w14:paraId="5ABBBF75" w14:textId="77777777" w:rsidR="00B83182" w:rsidRPr="00043944" w:rsidRDefault="00B83182" w:rsidP="000A7DE4">
            <w:r w:rsidRPr="00043944">
              <w:t>Host: Golden West College</w:t>
            </w:r>
          </w:p>
        </w:tc>
      </w:tr>
      <w:tr w:rsidR="00B83182" w:rsidRPr="00043944" w14:paraId="6E5721ED" w14:textId="77777777" w:rsidTr="000A7DE4">
        <w:tc>
          <w:tcPr>
            <w:tcW w:w="2898" w:type="dxa"/>
          </w:tcPr>
          <w:p w14:paraId="5477377B" w14:textId="77777777" w:rsidR="00B83182" w:rsidRPr="00043944" w:rsidRDefault="00B83182" w:rsidP="000A7DE4">
            <w:r w:rsidRPr="00043944">
              <w:t>2019 Spring Convention</w:t>
            </w:r>
          </w:p>
          <w:p w14:paraId="7C985401" w14:textId="77777777" w:rsidR="00B83182" w:rsidRPr="00043944" w:rsidRDefault="00B83182" w:rsidP="000A7DE4">
            <w:r w:rsidRPr="00043944">
              <w:t>(South) Ontario, CA</w:t>
            </w:r>
          </w:p>
        </w:tc>
        <w:tc>
          <w:tcPr>
            <w:tcW w:w="3060" w:type="dxa"/>
          </w:tcPr>
          <w:p w14:paraId="7ADBA0E6" w14:textId="77777777" w:rsidR="00B83182" w:rsidRPr="00043944" w:rsidRDefault="00B83182" w:rsidP="000A7DE4">
            <w:r w:rsidRPr="00043944">
              <w:t>April 5-7, 2019</w:t>
            </w:r>
          </w:p>
        </w:tc>
        <w:tc>
          <w:tcPr>
            <w:tcW w:w="3690" w:type="dxa"/>
          </w:tcPr>
          <w:p w14:paraId="56B87F2E" w14:textId="77777777" w:rsidR="00B83182" w:rsidRPr="00043944" w:rsidRDefault="00B83182" w:rsidP="000A7DE4">
            <w:pPr>
              <w:rPr>
                <w:b/>
              </w:rPr>
            </w:pPr>
            <w:r w:rsidRPr="00043944">
              <w:t xml:space="preserve">Host: </w:t>
            </w:r>
            <w:r w:rsidRPr="00B83182">
              <w:t>Riverside College</w:t>
            </w:r>
          </w:p>
          <w:p w14:paraId="7EF3E9A4" w14:textId="77777777" w:rsidR="00B83182" w:rsidRPr="00043944" w:rsidRDefault="00B83182" w:rsidP="000A7DE4">
            <w:r w:rsidRPr="00043944">
              <w:t>Registration</w:t>
            </w:r>
            <w:r w:rsidRPr="00043944">
              <w:rPr>
                <w:b/>
              </w:rPr>
              <w:t xml:space="preserve">: </w:t>
            </w:r>
            <w:r w:rsidRPr="00B83182">
              <w:t>Santa Ana College</w:t>
            </w:r>
          </w:p>
        </w:tc>
      </w:tr>
      <w:tr w:rsidR="00B83182" w:rsidRPr="00043944" w14:paraId="19A094BC" w14:textId="77777777" w:rsidTr="000A7DE4">
        <w:tc>
          <w:tcPr>
            <w:tcW w:w="2898" w:type="dxa"/>
          </w:tcPr>
          <w:p w14:paraId="1FBD69ED" w14:textId="77777777" w:rsidR="00B83182" w:rsidRPr="00043944" w:rsidRDefault="00B83182" w:rsidP="000A7DE4">
            <w:r w:rsidRPr="00043944">
              <w:t>2019 FAM (South)</w:t>
            </w:r>
          </w:p>
        </w:tc>
        <w:tc>
          <w:tcPr>
            <w:tcW w:w="3060" w:type="dxa"/>
          </w:tcPr>
          <w:p w14:paraId="40956112" w14:textId="77777777" w:rsidR="00B83182" w:rsidRPr="00043944" w:rsidRDefault="00B83182" w:rsidP="000A7DE4">
            <w:r w:rsidRPr="00043944">
              <w:t>First Saturday of October</w:t>
            </w:r>
          </w:p>
        </w:tc>
        <w:tc>
          <w:tcPr>
            <w:tcW w:w="3690" w:type="dxa"/>
          </w:tcPr>
          <w:p w14:paraId="3DB9BD51" w14:textId="77777777" w:rsidR="00B83182" w:rsidRPr="00043944" w:rsidRDefault="00B83182" w:rsidP="000A7DE4">
            <w:r w:rsidRPr="00043944">
              <w:t>Host: Cuesta College</w:t>
            </w:r>
          </w:p>
        </w:tc>
      </w:tr>
      <w:tr w:rsidR="00B83182" w:rsidRPr="00043944" w14:paraId="6ADC8BDE" w14:textId="77777777" w:rsidTr="000A7DE4">
        <w:tc>
          <w:tcPr>
            <w:tcW w:w="2898" w:type="dxa"/>
          </w:tcPr>
          <w:p w14:paraId="4076AEA3" w14:textId="77777777" w:rsidR="00B83182" w:rsidRPr="00043944" w:rsidRDefault="00B83182" w:rsidP="000A7DE4">
            <w:r w:rsidRPr="00043944">
              <w:t>2019 Northern Regional Conference</w:t>
            </w:r>
          </w:p>
        </w:tc>
        <w:tc>
          <w:tcPr>
            <w:tcW w:w="3060" w:type="dxa"/>
          </w:tcPr>
          <w:p w14:paraId="241681DA" w14:textId="77777777" w:rsidR="00B83182" w:rsidRPr="00043944" w:rsidRDefault="00B83182" w:rsidP="000A7DE4"/>
        </w:tc>
        <w:tc>
          <w:tcPr>
            <w:tcW w:w="3690" w:type="dxa"/>
          </w:tcPr>
          <w:p w14:paraId="0E804B7C" w14:textId="77777777" w:rsidR="00B83182" w:rsidRPr="00043944" w:rsidRDefault="00B83182" w:rsidP="000A7DE4">
            <w:r w:rsidRPr="00043944">
              <w:t>Host and Registration: Chabot College</w:t>
            </w:r>
          </w:p>
        </w:tc>
      </w:tr>
      <w:tr w:rsidR="00B83182" w:rsidRPr="00043944" w14:paraId="5D16A87F" w14:textId="77777777" w:rsidTr="000A7DE4">
        <w:tc>
          <w:tcPr>
            <w:tcW w:w="2898" w:type="dxa"/>
          </w:tcPr>
          <w:p w14:paraId="29EEA9DA" w14:textId="77777777" w:rsidR="00B83182" w:rsidRPr="00043944" w:rsidRDefault="00B83182" w:rsidP="000A7DE4">
            <w:r w:rsidRPr="00043944">
              <w:t>2019 Southern Regional Conference</w:t>
            </w:r>
          </w:p>
        </w:tc>
        <w:tc>
          <w:tcPr>
            <w:tcW w:w="3060" w:type="dxa"/>
          </w:tcPr>
          <w:p w14:paraId="43F6E0BE" w14:textId="77777777" w:rsidR="00B83182" w:rsidRPr="00043944" w:rsidRDefault="00B83182" w:rsidP="000A7DE4"/>
        </w:tc>
        <w:tc>
          <w:tcPr>
            <w:tcW w:w="3690" w:type="dxa"/>
          </w:tcPr>
          <w:p w14:paraId="7118BCFA" w14:textId="77777777" w:rsidR="00B83182" w:rsidRPr="00043944" w:rsidRDefault="00B83182" w:rsidP="000A7DE4">
            <w:r w:rsidRPr="00043944">
              <w:t>Citrus College</w:t>
            </w:r>
          </w:p>
        </w:tc>
      </w:tr>
      <w:tr w:rsidR="00B83182" w:rsidRPr="00043944" w14:paraId="3FF33C0C" w14:textId="77777777" w:rsidTr="000A7DE4">
        <w:tc>
          <w:tcPr>
            <w:tcW w:w="2898" w:type="dxa"/>
          </w:tcPr>
          <w:p w14:paraId="494AFCB5" w14:textId="77777777" w:rsidR="00B83182" w:rsidRPr="00043944" w:rsidRDefault="00B83182" w:rsidP="000A7DE4">
            <w:r w:rsidRPr="00043944">
              <w:t>2020 Spring Convention (North) Sacramento, CA</w:t>
            </w:r>
          </w:p>
        </w:tc>
        <w:tc>
          <w:tcPr>
            <w:tcW w:w="3060" w:type="dxa"/>
          </w:tcPr>
          <w:p w14:paraId="5CCD8D29" w14:textId="77777777" w:rsidR="00B83182" w:rsidRPr="00043944" w:rsidRDefault="00B83182" w:rsidP="000A7DE4">
            <w:r w:rsidRPr="00043944">
              <w:t>April 24-26, 2020</w:t>
            </w:r>
          </w:p>
        </w:tc>
        <w:tc>
          <w:tcPr>
            <w:tcW w:w="3690" w:type="dxa"/>
          </w:tcPr>
          <w:p w14:paraId="54AD3CD4" w14:textId="77777777" w:rsidR="00B83182" w:rsidRPr="00043944" w:rsidRDefault="00B83182" w:rsidP="000A7DE4">
            <w:r w:rsidRPr="00043944">
              <w:t>Host: Fresno College</w:t>
            </w:r>
          </w:p>
          <w:p w14:paraId="1503702D" w14:textId="77777777" w:rsidR="00B83182" w:rsidRPr="00043944" w:rsidRDefault="00B83182" w:rsidP="000A7DE4">
            <w:r w:rsidRPr="00043944">
              <w:t>Registration: Reedley College</w:t>
            </w:r>
          </w:p>
        </w:tc>
      </w:tr>
      <w:tr w:rsidR="00B83182" w:rsidRPr="00043944" w14:paraId="243823FB" w14:textId="77777777" w:rsidTr="000A7DE4">
        <w:tc>
          <w:tcPr>
            <w:tcW w:w="2898" w:type="dxa"/>
          </w:tcPr>
          <w:p w14:paraId="7153800F" w14:textId="77777777" w:rsidR="00B83182" w:rsidRPr="00043944" w:rsidRDefault="00B83182" w:rsidP="000A7DE4">
            <w:r w:rsidRPr="00043944">
              <w:t>2020 FAM (North)</w:t>
            </w:r>
          </w:p>
        </w:tc>
        <w:tc>
          <w:tcPr>
            <w:tcW w:w="3060" w:type="dxa"/>
          </w:tcPr>
          <w:p w14:paraId="2B64A847" w14:textId="77777777" w:rsidR="00B83182" w:rsidRPr="00043944" w:rsidRDefault="00B83182" w:rsidP="000A7DE4">
            <w:r w:rsidRPr="00043944">
              <w:t>First Saturday of October</w:t>
            </w:r>
          </w:p>
        </w:tc>
        <w:tc>
          <w:tcPr>
            <w:tcW w:w="3690" w:type="dxa"/>
          </w:tcPr>
          <w:p w14:paraId="4F9863C4" w14:textId="77777777" w:rsidR="00B83182" w:rsidRPr="00043944" w:rsidRDefault="00B83182" w:rsidP="000A7DE4">
            <w:r w:rsidRPr="00043944">
              <w:t>San Joaquin Delta College</w:t>
            </w:r>
          </w:p>
        </w:tc>
      </w:tr>
      <w:tr w:rsidR="00B83182" w:rsidRPr="00043944" w14:paraId="12D54F33" w14:textId="77777777" w:rsidTr="000A7DE4">
        <w:tc>
          <w:tcPr>
            <w:tcW w:w="2898" w:type="dxa"/>
          </w:tcPr>
          <w:p w14:paraId="18C91C7E" w14:textId="77777777" w:rsidR="00B83182" w:rsidRPr="00043944" w:rsidRDefault="00B83182" w:rsidP="000A7DE4">
            <w:r w:rsidRPr="00043944">
              <w:t>2020 Northern Regional Conference</w:t>
            </w:r>
          </w:p>
        </w:tc>
        <w:tc>
          <w:tcPr>
            <w:tcW w:w="3060" w:type="dxa"/>
          </w:tcPr>
          <w:p w14:paraId="7656CC1C" w14:textId="77777777" w:rsidR="00B83182" w:rsidRPr="00043944" w:rsidRDefault="00B83182" w:rsidP="000A7DE4"/>
        </w:tc>
        <w:tc>
          <w:tcPr>
            <w:tcW w:w="3690" w:type="dxa"/>
          </w:tcPr>
          <w:p w14:paraId="7AE1532B" w14:textId="77777777" w:rsidR="00B83182" w:rsidRPr="00043944" w:rsidRDefault="00B83182" w:rsidP="000A7DE4">
            <w:r w:rsidRPr="00043944">
              <w:t>Host: Diablo Valley College</w:t>
            </w:r>
          </w:p>
          <w:p w14:paraId="31408259" w14:textId="77777777" w:rsidR="00B83182" w:rsidRPr="00043944" w:rsidRDefault="00B83182" w:rsidP="000A7DE4">
            <w:r w:rsidRPr="00043944">
              <w:t>Registration: Contra Costa College</w:t>
            </w:r>
          </w:p>
        </w:tc>
      </w:tr>
      <w:tr w:rsidR="00B83182" w:rsidRPr="00043944" w14:paraId="0D01796C" w14:textId="77777777" w:rsidTr="000A7DE4">
        <w:tc>
          <w:tcPr>
            <w:tcW w:w="2898" w:type="dxa"/>
          </w:tcPr>
          <w:p w14:paraId="1C4C1A37" w14:textId="77777777" w:rsidR="00B83182" w:rsidRPr="00043944" w:rsidRDefault="00B83182" w:rsidP="000A7DE4">
            <w:r w:rsidRPr="00043944">
              <w:t xml:space="preserve">2020 Southern Regional </w:t>
            </w:r>
            <w:r w:rsidRPr="00043944">
              <w:lastRenderedPageBreak/>
              <w:t>Conference</w:t>
            </w:r>
          </w:p>
        </w:tc>
        <w:tc>
          <w:tcPr>
            <w:tcW w:w="3060" w:type="dxa"/>
          </w:tcPr>
          <w:p w14:paraId="2E967CC9" w14:textId="77777777" w:rsidR="00B83182" w:rsidRPr="00043944" w:rsidRDefault="00B83182" w:rsidP="000A7DE4"/>
        </w:tc>
        <w:tc>
          <w:tcPr>
            <w:tcW w:w="3690" w:type="dxa"/>
          </w:tcPr>
          <w:p w14:paraId="5E3DE576" w14:textId="77777777" w:rsidR="00B83182" w:rsidRPr="00B83182" w:rsidRDefault="00B83182" w:rsidP="000A7DE4">
            <w:r w:rsidRPr="00043944">
              <w:t xml:space="preserve">Host: </w:t>
            </w:r>
            <w:r w:rsidRPr="00B83182">
              <w:t>Saddleback College</w:t>
            </w:r>
          </w:p>
          <w:p w14:paraId="0798D3C9" w14:textId="77777777" w:rsidR="00B83182" w:rsidRPr="00043944" w:rsidRDefault="00B83182" w:rsidP="000A7DE4">
            <w:r w:rsidRPr="00043944">
              <w:lastRenderedPageBreak/>
              <w:t xml:space="preserve">Registration: </w:t>
            </w:r>
            <w:r w:rsidRPr="00B83182">
              <w:t>Orange Coast</w:t>
            </w:r>
            <w:r w:rsidRPr="00043944">
              <w:rPr>
                <w:b/>
              </w:rPr>
              <w:t xml:space="preserve"> </w:t>
            </w:r>
            <w:r w:rsidRPr="00B83182">
              <w:t>College</w:t>
            </w:r>
          </w:p>
        </w:tc>
      </w:tr>
      <w:tr w:rsidR="00B83182" w:rsidRPr="00043944" w14:paraId="07DE70AD" w14:textId="77777777" w:rsidTr="000A7DE4">
        <w:tc>
          <w:tcPr>
            <w:tcW w:w="2898" w:type="dxa"/>
          </w:tcPr>
          <w:p w14:paraId="0C9BEEF1" w14:textId="77777777" w:rsidR="00B83182" w:rsidRPr="00043944" w:rsidRDefault="00B83182" w:rsidP="000A7DE4">
            <w:r w:rsidRPr="00043944">
              <w:lastRenderedPageBreak/>
              <w:t>2021 Spring Convention</w:t>
            </w:r>
          </w:p>
          <w:p w14:paraId="552A4AB2" w14:textId="77777777" w:rsidR="00B83182" w:rsidRPr="00043944" w:rsidRDefault="00B83182" w:rsidP="000A7DE4">
            <w:r w:rsidRPr="00043944">
              <w:t>(South) Ontario, CA</w:t>
            </w:r>
          </w:p>
        </w:tc>
        <w:tc>
          <w:tcPr>
            <w:tcW w:w="3060" w:type="dxa"/>
          </w:tcPr>
          <w:p w14:paraId="528082E1" w14:textId="77777777" w:rsidR="00B83182" w:rsidRPr="00043944" w:rsidRDefault="00B83182" w:rsidP="000A7DE4">
            <w:r w:rsidRPr="00043944">
              <w:t>April 16-18, 2021</w:t>
            </w:r>
          </w:p>
        </w:tc>
        <w:tc>
          <w:tcPr>
            <w:tcW w:w="3690" w:type="dxa"/>
          </w:tcPr>
          <w:p w14:paraId="2729C104" w14:textId="77777777" w:rsidR="00B83182" w:rsidRPr="00043944" w:rsidRDefault="00B83182" w:rsidP="000A7DE4">
            <w:r w:rsidRPr="00043944">
              <w:t>Host and Registration: Santa Ana College</w:t>
            </w:r>
          </w:p>
        </w:tc>
      </w:tr>
      <w:tr w:rsidR="00B83182" w:rsidRPr="00043944" w14:paraId="62D62315" w14:textId="77777777" w:rsidTr="000A7DE4">
        <w:tc>
          <w:tcPr>
            <w:tcW w:w="2898" w:type="dxa"/>
          </w:tcPr>
          <w:p w14:paraId="7B95557D" w14:textId="77777777" w:rsidR="00B83182" w:rsidRPr="00043944" w:rsidRDefault="00B83182" w:rsidP="000A7DE4">
            <w:r w:rsidRPr="00043944">
              <w:t>2021 FAM (South)</w:t>
            </w:r>
          </w:p>
        </w:tc>
        <w:tc>
          <w:tcPr>
            <w:tcW w:w="3060" w:type="dxa"/>
          </w:tcPr>
          <w:p w14:paraId="2AFDA8E7" w14:textId="77777777" w:rsidR="00B83182" w:rsidRPr="00043944" w:rsidRDefault="00B83182" w:rsidP="000A7DE4"/>
        </w:tc>
        <w:tc>
          <w:tcPr>
            <w:tcW w:w="3690" w:type="dxa"/>
          </w:tcPr>
          <w:p w14:paraId="60456F92" w14:textId="77777777" w:rsidR="00B83182" w:rsidRPr="00B83182" w:rsidRDefault="00B83182" w:rsidP="000A7DE4">
            <w:r w:rsidRPr="00B83182">
              <w:t>Rio Hondo College</w:t>
            </w:r>
          </w:p>
        </w:tc>
      </w:tr>
      <w:tr w:rsidR="00B83182" w:rsidRPr="00043944" w14:paraId="09193FD2" w14:textId="77777777" w:rsidTr="000A7DE4">
        <w:tc>
          <w:tcPr>
            <w:tcW w:w="2898" w:type="dxa"/>
          </w:tcPr>
          <w:p w14:paraId="4C0CBDCF" w14:textId="77777777" w:rsidR="00B83182" w:rsidRPr="00043944" w:rsidRDefault="00B83182" w:rsidP="000A7DE4">
            <w:r w:rsidRPr="00043944">
              <w:t>2021 Northern Regional Conference</w:t>
            </w:r>
          </w:p>
        </w:tc>
        <w:tc>
          <w:tcPr>
            <w:tcW w:w="3060" w:type="dxa"/>
          </w:tcPr>
          <w:p w14:paraId="1FDA9E98" w14:textId="77777777" w:rsidR="00B83182" w:rsidRPr="00043944" w:rsidRDefault="00B83182" w:rsidP="000A7DE4"/>
        </w:tc>
        <w:tc>
          <w:tcPr>
            <w:tcW w:w="3690" w:type="dxa"/>
          </w:tcPr>
          <w:p w14:paraId="2102F261" w14:textId="77777777" w:rsidR="00B83182" w:rsidRPr="00AE11A4" w:rsidRDefault="00B83182" w:rsidP="000A7DE4">
            <w:r w:rsidRPr="00AE11A4">
              <w:t>Host and Registration: Delta College</w:t>
            </w:r>
          </w:p>
        </w:tc>
      </w:tr>
      <w:tr w:rsidR="00B83182" w:rsidRPr="00043944" w14:paraId="334A5FB7" w14:textId="77777777" w:rsidTr="000A7DE4">
        <w:tc>
          <w:tcPr>
            <w:tcW w:w="2898" w:type="dxa"/>
          </w:tcPr>
          <w:p w14:paraId="28B200D4" w14:textId="77777777" w:rsidR="00B83182" w:rsidRPr="00043944" w:rsidRDefault="00B83182" w:rsidP="000A7DE4">
            <w:r w:rsidRPr="00043944">
              <w:t>2021 Southern Regional Conference</w:t>
            </w:r>
          </w:p>
        </w:tc>
        <w:tc>
          <w:tcPr>
            <w:tcW w:w="3060" w:type="dxa"/>
          </w:tcPr>
          <w:p w14:paraId="4FD69EEE" w14:textId="77777777" w:rsidR="00B83182" w:rsidRPr="00043944" w:rsidRDefault="00B83182" w:rsidP="000A7DE4"/>
        </w:tc>
        <w:tc>
          <w:tcPr>
            <w:tcW w:w="3690" w:type="dxa"/>
          </w:tcPr>
          <w:p w14:paraId="779BE919" w14:textId="77777777" w:rsidR="00B83182" w:rsidRPr="00043944" w:rsidRDefault="00B83182" w:rsidP="000A7DE4"/>
        </w:tc>
      </w:tr>
      <w:tr w:rsidR="00B83182" w:rsidRPr="00043944" w14:paraId="7A6505E6" w14:textId="77777777" w:rsidTr="000A7DE4">
        <w:tc>
          <w:tcPr>
            <w:tcW w:w="2898" w:type="dxa"/>
          </w:tcPr>
          <w:p w14:paraId="4746BE3B" w14:textId="77777777" w:rsidR="00B83182" w:rsidRDefault="00B83182" w:rsidP="000A7DE4">
            <w:r w:rsidRPr="00043944">
              <w:t>2022 Spring Convention</w:t>
            </w:r>
          </w:p>
          <w:p w14:paraId="7FFCB399" w14:textId="77777777" w:rsidR="00DD6F83" w:rsidRPr="00043944" w:rsidRDefault="00DD6F83" w:rsidP="000A7DE4"/>
        </w:tc>
        <w:tc>
          <w:tcPr>
            <w:tcW w:w="3060" w:type="dxa"/>
          </w:tcPr>
          <w:p w14:paraId="1C82F071" w14:textId="77777777" w:rsidR="00B83182" w:rsidRPr="00043944" w:rsidRDefault="00B83182" w:rsidP="000A7DE4"/>
        </w:tc>
        <w:tc>
          <w:tcPr>
            <w:tcW w:w="3690" w:type="dxa"/>
          </w:tcPr>
          <w:p w14:paraId="664EDC44" w14:textId="77777777" w:rsidR="00B83182" w:rsidRPr="00043944" w:rsidRDefault="00B83182" w:rsidP="000A7DE4">
            <w:pPr>
              <w:rPr>
                <w:b/>
              </w:rPr>
            </w:pPr>
          </w:p>
        </w:tc>
      </w:tr>
      <w:tr w:rsidR="00B83182" w:rsidRPr="00043944" w14:paraId="07E663DE" w14:textId="77777777" w:rsidTr="000A7DE4">
        <w:tc>
          <w:tcPr>
            <w:tcW w:w="2898" w:type="dxa"/>
          </w:tcPr>
          <w:p w14:paraId="10A049A9" w14:textId="77777777" w:rsidR="00B83182" w:rsidRPr="00043944" w:rsidRDefault="00B83182" w:rsidP="000A7DE4">
            <w:r w:rsidRPr="00043944">
              <w:t>2022 FA</w:t>
            </w:r>
            <w:r w:rsidR="00DD6F83">
              <w:t>M</w:t>
            </w:r>
          </w:p>
        </w:tc>
        <w:tc>
          <w:tcPr>
            <w:tcW w:w="3060" w:type="dxa"/>
          </w:tcPr>
          <w:p w14:paraId="70368AAB" w14:textId="77777777" w:rsidR="00B83182" w:rsidRPr="00043944" w:rsidRDefault="00B83182" w:rsidP="000A7DE4"/>
        </w:tc>
        <w:tc>
          <w:tcPr>
            <w:tcW w:w="3690" w:type="dxa"/>
          </w:tcPr>
          <w:p w14:paraId="7772BDC0" w14:textId="77777777" w:rsidR="00B83182" w:rsidRPr="00AE11A4" w:rsidRDefault="00B83182" w:rsidP="000A7DE4">
            <w:r w:rsidRPr="00AE11A4">
              <w:t>Diablo Valley College</w:t>
            </w:r>
          </w:p>
        </w:tc>
      </w:tr>
      <w:tr w:rsidR="00B83182" w:rsidRPr="00043944" w14:paraId="7088E60E" w14:textId="77777777" w:rsidTr="000A7DE4">
        <w:tc>
          <w:tcPr>
            <w:tcW w:w="2898" w:type="dxa"/>
          </w:tcPr>
          <w:p w14:paraId="2C91EB87" w14:textId="77777777" w:rsidR="00B83182" w:rsidRPr="00043944" w:rsidRDefault="00B83182" w:rsidP="000A7DE4">
            <w:r w:rsidRPr="00043944">
              <w:t>2022 Southern Regional</w:t>
            </w:r>
          </w:p>
          <w:p w14:paraId="75057680" w14:textId="77777777" w:rsidR="00B83182" w:rsidRPr="00043944" w:rsidRDefault="00B83182" w:rsidP="000A7DE4"/>
        </w:tc>
        <w:tc>
          <w:tcPr>
            <w:tcW w:w="3060" w:type="dxa"/>
          </w:tcPr>
          <w:p w14:paraId="6DA0123F" w14:textId="77777777" w:rsidR="00B83182" w:rsidRPr="00043944" w:rsidRDefault="00B83182" w:rsidP="000A7DE4"/>
        </w:tc>
        <w:tc>
          <w:tcPr>
            <w:tcW w:w="3690" w:type="dxa"/>
          </w:tcPr>
          <w:p w14:paraId="30E8DD92" w14:textId="77777777" w:rsidR="00B83182" w:rsidRPr="00043944" w:rsidRDefault="00B83182" w:rsidP="000A7DE4">
            <w:pPr>
              <w:rPr>
                <w:b/>
              </w:rPr>
            </w:pPr>
          </w:p>
        </w:tc>
      </w:tr>
      <w:tr w:rsidR="00B83182" w:rsidRPr="00043944" w14:paraId="5FFFC38A" w14:textId="77777777" w:rsidTr="000A7DE4">
        <w:tc>
          <w:tcPr>
            <w:tcW w:w="2898" w:type="dxa"/>
          </w:tcPr>
          <w:p w14:paraId="4EEE93E2" w14:textId="77777777" w:rsidR="00B83182" w:rsidRPr="00043944" w:rsidRDefault="00B83182" w:rsidP="000A7DE4">
            <w:r w:rsidRPr="00043944">
              <w:t>2022 Northern Regional</w:t>
            </w:r>
          </w:p>
          <w:p w14:paraId="31AC150D" w14:textId="77777777" w:rsidR="00B83182" w:rsidRPr="00043944" w:rsidRDefault="00B83182" w:rsidP="000A7DE4"/>
        </w:tc>
        <w:tc>
          <w:tcPr>
            <w:tcW w:w="3060" w:type="dxa"/>
          </w:tcPr>
          <w:p w14:paraId="31B0664B" w14:textId="77777777" w:rsidR="00B83182" w:rsidRPr="00043944" w:rsidRDefault="00B83182" w:rsidP="000A7DE4"/>
        </w:tc>
        <w:tc>
          <w:tcPr>
            <w:tcW w:w="3690" w:type="dxa"/>
          </w:tcPr>
          <w:p w14:paraId="57512B87" w14:textId="77777777" w:rsidR="00B83182" w:rsidRPr="00043944" w:rsidRDefault="00B83182" w:rsidP="000A7DE4">
            <w:pPr>
              <w:rPr>
                <w:b/>
              </w:rPr>
            </w:pPr>
          </w:p>
        </w:tc>
      </w:tr>
      <w:tr w:rsidR="00B83182" w:rsidRPr="00043944" w14:paraId="680BAC11" w14:textId="77777777" w:rsidTr="000A7DE4">
        <w:tc>
          <w:tcPr>
            <w:tcW w:w="2898" w:type="dxa"/>
          </w:tcPr>
          <w:p w14:paraId="71FD7BBE" w14:textId="77777777" w:rsidR="00B83182" w:rsidRPr="00043944" w:rsidRDefault="00B83182" w:rsidP="000A7DE4">
            <w:r w:rsidRPr="00043944">
              <w:t>2023 FAM</w:t>
            </w:r>
          </w:p>
        </w:tc>
        <w:tc>
          <w:tcPr>
            <w:tcW w:w="3060" w:type="dxa"/>
          </w:tcPr>
          <w:p w14:paraId="24811678" w14:textId="77777777" w:rsidR="00B83182" w:rsidRPr="00043944" w:rsidRDefault="00B83182" w:rsidP="000A7DE4"/>
        </w:tc>
        <w:tc>
          <w:tcPr>
            <w:tcW w:w="3690" w:type="dxa"/>
          </w:tcPr>
          <w:p w14:paraId="0747C98C" w14:textId="77777777" w:rsidR="00B83182" w:rsidRPr="00AE11A4" w:rsidRDefault="00B83182" w:rsidP="000A7DE4">
            <w:r w:rsidRPr="00AE11A4">
              <w:t>West Los Angeles College</w:t>
            </w:r>
          </w:p>
        </w:tc>
      </w:tr>
    </w:tbl>
    <w:p w14:paraId="22D4E876" w14:textId="77777777" w:rsidR="00B83182" w:rsidRPr="00043944" w:rsidRDefault="00B83182" w:rsidP="00B83182">
      <w:pPr>
        <w:spacing w:line="480" w:lineRule="auto"/>
        <w:jc w:val="both"/>
        <w:rPr>
          <w:bCs/>
        </w:rPr>
      </w:pPr>
    </w:p>
    <w:p w14:paraId="5CE6BA00" w14:textId="77777777" w:rsidR="00624318" w:rsidRPr="00043944" w:rsidRDefault="00624318" w:rsidP="00624318">
      <w:pPr>
        <w:spacing w:line="480" w:lineRule="auto"/>
        <w:rPr>
          <w:b/>
        </w:rPr>
      </w:pPr>
      <w:r w:rsidRPr="00043944">
        <w:rPr>
          <w:b/>
          <w:bCs/>
        </w:rPr>
        <w:t>XII.</w:t>
      </w:r>
      <w:r w:rsidRPr="00043944">
        <w:rPr>
          <w:b/>
          <w:bCs/>
        </w:rPr>
        <w:tab/>
        <w:t>Reports:</w:t>
      </w:r>
      <w:r w:rsidRPr="00043944">
        <w:rPr>
          <w:b/>
        </w:rPr>
        <w:t xml:space="preserve"> </w:t>
      </w:r>
    </w:p>
    <w:p w14:paraId="1A7A889D" w14:textId="77777777" w:rsidR="00624318" w:rsidRPr="00D97E4F" w:rsidRDefault="00624318" w:rsidP="00D97E4F">
      <w:pPr>
        <w:numPr>
          <w:ilvl w:val="0"/>
          <w:numId w:val="2"/>
        </w:numPr>
        <w:jc w:val="both"/>
      </w:pPr>
      <w:r w:rsidRPr="00043944">
        <w:rPr>
          <w:b/>
        </w:rPr>
        <w:t xml:space="preserve">Board of Trustees Report: </w:t>
      </w:r>
      <w:r w:rsidR="00D97E4F" w:rsidRPr="00D97E4F">
        <w:t>President</w:t>
      </w:r>
      <w:r w:rsidR="00D97E4F">
        <w:rPr>
          <w:b/>
        </w:rPr>
        <w:t xml:space="preserve"> </w:t>
      </w:r>
      <w:r w:rsidR="00EE2A45">
        <w:t>of the Board o</w:t>
      </w:r>
      <w:r w:rsidR="00D97E4F">
        <w:t xml:space="preserve">f Trustees, Obed Vazquez, told us that the Board would be meeting our new financial advisor, Monica </w:t>
      </w:r>
      <w:r w:rsidR="000D0B77">
        <w:t xml:space="preserve">Peterson, for the first time during </w:t>
      </w:r>
      <w:r w:rsidR="00D97E4F">
        <w:t>the afternoon meeting.  Obed told us that the endowment fund had reached a target goal of $750,000 and that the Board would be discussing with Monica about making some significant changes in the financial structure of the fund.</w:t>
      </w:r>
    </w:p>
    <w:p w14:paraId="69D7B71D" w14:textId="77777777" w:rsidR="00624318" w:rsidRPr="00043944" w:rsidRDefault="00624318" w:rsidP="00624318">
      <w:pPr>
        <w:ind w:left="1440"/>
        <w:jc w:val="both"/>
      </w:pPr>
    </w:p>
    <w:p w14:paraId="1398C9B3" w14:textId="77777777" w:rsidR="00624318" w:rsidRPr="006119B1" w:rsidRDefault="00624318" w:rsidP="00624318">
      <w:pPr>
        <w:numPr>
          <w:ilvl w:val="0"/>
          <w:numId w:val="2"/>
        </w:numPr>
        <w:jc w:val="both"/>
      </w:pPr>
      <w:r w:rsidRPr="00043944">
        <w:rPr>
          <w:b/>
        </w:rPr>
        <w:t>SAB President Report</w:t>
      </w:r>
      <w:r w:rsidR="00D97E4F">
        <w:rPr>
          <w:b/>
        </w:rPr>
        <w:t>:</w:t>
      </w:r>
      <w:r w:rsidRPr="00043944">
        <w:rPr>
          <w:b/>
        </w:rPr>
        <w:t xml:space="preserve"> </w:t>
      </w:r>
      <w:r w:rsidRPr="006119B1">
        <w:t xml:space="preserve">Chris </w:t>
      </w:r>
      <w:proofErr w:type="spellStart"/>
      <w:r w:rsidR="006119B1" w:rsidRPr="006119B1">
        <w:t>Kox</w:t>
      </w:r>
      <w:proofErr w:type="spellEnd"/>
      <w:r w:rsidR="006119B1" w:rsidRPr="006119B1">
        <w:t xml:space="preserve"> </w:t>
      </w:r>
      <w:r w:rsidRPr="006119B1">
        <w:t xml:space="preserve">thanked people for help </w:t>
      </w:r>
      <w:r w:rsidR="006119B1">
        <w:t>him with the preparation for this</w:t>
      </w:r>
      <w:r w:rsidR="00EE2A45">
        <w:t xml:space="preserve"> meeting.</w:t>
      </w:r>
    </w:p>
    <w:p w14:paraId="677E9CA9" w14:textId="77777777" w:rsidR="00624318" w:rsidRPr="00043944" w:rsidRDefault="00624318" w:rsidP="00624318">
      <w:pPr>
        <w:pStyle w:val="ListParagraph"/>
      </w:pPr>
    </w:p>
    <w:p w14:paraId="7F4CE7EA" w14:textId="77777777" w:rsidR="00624318" w:rsidRPr="006119B1" w:rsidRDefault="00624318" w:rsidP="00624318">
      <w:pPr>
        <w:numPr>
          <w:ilvl w:val="0"/>
          <w:numId w:val="2"/>
        </w:numPr>
        <w:jc w:val="both"/>
      </w:pPr>
      <w:r w:rsidRPr="00043944">
        <w:rPr>
          <w:b/>
        </w:rPr>
        <w:t xml:space="preserve">SAB President-Elect Report: </w:t>
      </w:r>
      <w:r w:rsidR="006119B1">
        <w:t>Megan Lange had</w:t>
      </w:r>
      <w:r w:rsidRPr="006119B1">
        <w:t xml:space="preserve"> no report other than</w:t>
      </w:r>
      <w:r w:rsidR="006119B1">
        <w:t xml:space="preserve"> she is ready to be our president next year!</w:t>
      </w:r>
    </w:p>
    <w:p w14:paraId="446A0B1F" w14:textId="77777777" w:rsidR="00624318" w:rsidRPr="00043944" w:rsidRDefault="00624318" w:rsidP="00624318">
      <w:pPr>
        <w:ind w:left="1440"/>
        <w:jc w:val="both"/>
      </w:pPr>
    </w:p>
    <w:p w14:paraId="33397BB4" w14:textId="77777777" w:rsidR="00624318" w:rsidRPr="00043944" w:rsidRDefault="00624318" w:rsidP="00624318">
      <w:pPr>
        <w:numPr>
          <w:ilvl w:val="0"/>
          <w:numId w:val="2"/>
        </w:numPr>
      </w:pPr>
      <w:r w:rsidRPr="00043944">
        <w:rPr>
          <w:b/>
        </w:rPr>
        <w:t xml:space="preserve">SAB Vice-President Elect Report: </w:t>
      </w:r>
      <w:r w:rsidR="00EE2A45">
        <w:t>None</w:t>
      </w:r>
    </w:p>
    <w:p w14:paraId="3F4B8142" w14:textId="77777777" w:rsidR="00624318" w:rsidRPr="00043944" w:rsidRDefault="00624318" w:rsidP="00624318">
      <w:pPr>
        <w:ind w:left="1440"/>
      </w:pPr>
    </w:p>
    <w:p w14:paraId="4EAA84C9" w14:textId="77777777" w:rsidR="00624318" w:rsidRPr="00043944" w:rsidRDefault="006119B1" w:rsidP="00624318">
      <w:pPr>
        <w:numPr>
          <w:ilvl w:val="0"/>
          <w:numId w:val="2"/>
        </w:numPr>
      </w:pPr>
      <w:r>
        <w:rPr>
          <w:b/>
        </w:rPr>
        <w:t xml:space="preserve">Secretary Report: </w:t>
      </w:r>
      <w:r>
        <w:t>None</w:t>
      </w:r>
      <w:r w:rsidR="00624318" w:rsidRPr="00043944">
        <w:rPr>
          <w:b/>
        </w:rPr>
        <w:t xml:space="preserve"> </w:t>
      </w:r>
    </w:p>
    <w:p w14:paraId="7EB4FB9E" w14:textId="77777777" w:rsidR="00624318" w:rsidRPr="00043944" w:rsidRDefault="00624318" w:rsidP="00624318">
      <w:pPr>
        <w:ind w:left="1440"/>
      </w:pPr>
    </w:p>
    <w:p w14:paraId="0025CC1F" w14:textId="77777777" w:rsidR="00624318" w:rsidRPr="00043944" w:rsidRDefault="00624318" w:rsidP="00624318">
      <w:pPr>
        <w:numPr>
          <w:ilvl w:val="0"/>
          <w:numId w:val="2"/>
        </w:numPr>
        <w:jc w:val="both"/>
      </w:pPr>
      <w:r w:rsidRPr="00043944">
        <w:rPr>
          <w:b/>
        </w:rPr>
        <w:t>Treasurer Report</w:t>
      </w:r>
      <w:r w:rsidR="00EE2A45">
        <w:rPr>
          <w:b/>
        </w:rPr>
        <w:t>:</w:t>
      </w:r>
      <w:r w:rsidRPr="00043944">
        <w:rPr>
          <w:b/>
        </w:rPr>
        <w:t xml:space="preserve"> </w:t>
      </w:r>
      <w:proofErr w:type="spellStart"/>
      <w:r w:rsidR="00EE2A45">
        <w:t>Kaycea</w:t>
      </w:r>
      <w:proofErr w:type="spellEnd"/>
      <w:r w:rsidR="00EE2A45">
        <w:t xml:space="preserve"> Campbell submitted a report</w:t>
      </w:r>
      <w:r w:rsidR="006451A6">
        <w:t xml:space="preserve"> entitled</w:t>
      </w:r>
      <w:r w:rsidR="00EE2A45">
        <w:t xml:space="preserve"> </w:t>
      </w:r>
      <w:r w:rsidR="006451A6">
        <w:t>“</w:t>
      </w:r>
      <w:r w:rsidR="00C230BF">
        <w:t>Financial Snapshot f</w:t>
      </w:r>
      <w:r w:rsidR="006451A6">
        <w:t xml:space="preserve">or AGS” </w:t>
      </w:r>
      <w:r w:rsidR="00EE2A45">
        <w:t>which she explaine</w:t>
      </w:r>
      <w:r w:rsidR="006451A6">
        <w:t xml:space="preserve">d during the meeting.  I have included her report at the end of these minutes and </w:t>
      </w:r>
      <w:r w:rsidR="000D0B77">
        <w:t>I have entitled it “Document #1”.</w:t>
      </w:r>
    </w:p>
    <w:p w14:paraId="45146E25" w14:textId="77777777" w:rsidR="00624318" w:rsidRPr="00043944" w:rsidRDefault="00624318" w:rsidP="00624318">
      <w:pPr>
        <w:ind w:left="1440"/>
        <w:jc w:val="both"/>
      </w:pPr>
    </w:p>
    <w:p w14:paraId="3BD253B7" w14:textId="77777777" w:rsidR="00624318" w:rsidRPr="006451A6" w:rsidRDefault="00624318" w:rsidP="00624318">
      <w:pPr>
        <w:pStyle w:val="ListParagraph"/>
        <w:numPr>
          <w:ilvl w:val="0"/>
          <w:numId w:val="18"/>
        </w:numPr>
        <w:jc w:val="both"/>
      </w:pPr>
      <w:r w:rsidRPr="00043944">
        <w:rPr>
          <w:b/>
        </w:rPr>
        <w:tab/>
      </w:r>
      <w:r w:rsidR="006451A6">
        <w:rPr>
          <w:b/>
        </w:rPr>
        <w:t>Vice-Treasurer Report:</w:t>
      </w:r>
      <w:r w:rsidRPr="00043944">
        <w:rPr>
          <w:b/>
        </w:rPr>
        <w:t xml:space="preserve">  </w:t>
      </w:r>
      <w:r w:rsidRPr="006451A6">
        <w:t xml:space="preserve">Thomas </w:t>
      </w:r>
      <w:proofErr w:type="spellStart"/>
      <w:r w:rsidR="006451A6">
        <w:t>Harjuno</w:t>
      </w:r>
      <w:proofErr w:type="spellEnd"/>
      <w:r w:rsidR="006451A6">
        <w:t xml:space="preserve"> told us that he needed chapters to help </w:t>
      </w:r>
      <w:r w:rsidR="00782E3F">
        <w:tab/>
      </w:r>
      <w:r w:rsidR="006451A6">
        <w:t xml:space="preserve">him with jewelry orders.  He asked that chapters </w:t>
      </w:r>
      <w:r w:rsidR="003F56FB">
        <w:t xml:space="preserve">not only use regular mail for </w:t>
      </w:r>
      <w:r w:rsidR="00782E3F">
        <w:tab/>
      </w:r>
      <w:r w:rsidR="003F56FB">
        <w:t xml:space="preserve">orders but also scan </w:t>
      </w:r>
      <w:r w:rsidR="00C230BF">
        <w:t>their orders and send a pdf</w:t>
      </w:r>
      <w:r w:rsidR="003F56FB">
        <w:t xml:space="preserve"> </w:t>
      </w:r>
      <w:r w:rsidR="00C230BF">
        <w:t>attachment in an</w:t>
      </w:r>
      <w:r w:rsidR="003F56FB">
        <w:t xml:space="preserve"> email as a way of </w:t>
      </w:r>
      <w:r w:rsidR="00C230BF">
        <w:tab/>
      </w:r>
      <w:r w:rsidR="003F56FB">
        <w:t xml:space="preserve">double </w:t>
      </w:r>
      <w:r w:rsidR="00782E3F">
        <w:tab/>
      </w:r>
      <w:r w:rsidR="003F56FB">
        <w:t xml:space="preserve">checking that he is getting all the orders.  He told us that the mail room at </w:t>
      </w:r>
      <w:r w:rsidR="00C230BF">
        <w:lastRenderedPageBreak/>
        <w:tab/>
      </w:r>
      <w:r w:rsidR="003F56FB">
        <w:t xml:space="preserve">West Los Angeles College had lost orders which had made it impossible for him </w:t>
      </w:r>
      <w:r w:rsidR="00C230BF">
        <w:tab/>
      </w:r>
      <w:r w:rsidR="003F56FB">
        <w:t>to fill those orders unless the chapters contacted him through other means.</w:t>
      </w:r>
    </w:p>
    <w:p w14:paraId="0EE26648" w14:textId="77777777" w:rsidR="00624318" w:rsidRPr="00043944" w:rsidRDefault="00624318" w:rsidP="00624318">
      <w:pPr>
        <w:pStyle w:val="ListParagraph"/>
        <w:ind w:left="1080"/>
        <w:jc w:val="both"/>
      </w:pPr>
    </w:p>
    <w:p w14:paraId="1E7A809F" w14:textId="77777777" w:rsidR="00624318" w:rsidRPr="00043944" w:rsidRDefault="00624318" w:rsidP="00624318">
      <w:pPr>
        <w:pStyle w:val="ListParagraph"/>
        <w:numPr>
          <w:ilvl w:val="0"/>
          <w:numId w:val="18"/>
        </w:numPr>
        <w:jc w:val="both"/>
      </w:pPr>
      <w:r w:rsidRPr="00043944">
        <w:rPr>
          <w:b/>
        </w:rPr>
        <w:tab/>
        <w:t>Chair of Scholarships Report</w:t>
      </w:r>
      <w:r w:rsidR="00B6370D">
        <w:rPr>
          <w:b/>
        </w:rPr>
        <w:t xml:space="preserve">: </w:t>
      </w:r>
      <w:r w:rsidR="005122B3">
        <w:t xml:space="preserve">None </w:t>
      </w:r>
    </w:p>
    <w:p w14:paraId="5CA50A88" w14:textId="77777777" w:rsidR="00624318" w:rsidRPr="00043944" w:rsidRDefault="00624318" w:rsidP="00624318">
      <w:pPr>
        <w:pStyle w:val="ListParagraph"/>
        <w:ind w:left="1080"/>
        <w:jc w:val="both"/>
      </w:pPr>
    </w:p>
    <w:p w14:paraId="4291FB24" w14:textId="77777777" w:rsidR="00624318" w:rsidRPr="00043944" w:rsidRDefault="00C230BF" w:rsidP="00624318">
      <w:pPr>
        <w:numPr>
          <w:ilvl w:val="0"/>
          <w:numId w:val="18"/>
        </w:numPr>
        <w:jc w:val="both"/>
      </w:pPr>
      <w:r>
        <w:rPr>
          <w:b/>
        </w:rPr>
        <w:tab/>
      </w:r>
      <w:r w:rsidR="00624318" w:rsidRPr="00043944">
        <w:rPr>
          <w:b/>
        </w:rPr>
        <w:t>Secretary of Extension and Eligibility Report</w:t>
      </w:r>
      <w:r w:rsidR="005122B3">
        <w:t xml:space="preserve">: Fred Teti told us that twenty-six </w:t>
      </w:r>
      <w:r>
        <w:tab/>
      </w:r>
      <w:r w:rsidR="005122B3">
        <w:t xml:space="preserve">chapters were in good standing for 2018.  Only sixteen chapters were not yet in </w:t>
      </w:r>
      <w:r>
        <w:tab/>
      </w:r>
      <w:r w:rsidR="005122B3">
        <w:t>good standing and many of those just needed to turn in their permanent m</w:t>
      </w:r>
      <w:r w:rsidR="00782E3F">
        <w:t xml:space="preserve">ember </w:t>
      </w:r>
      <w:r>
        <w:tab/>
      </w:r>
      <w:r w:rsidR="00782E3F">
        <w:t>r</w:t>
      </w:r>
      <w:r w:rsidR="005122B3">
        <w:t xml:space="preserve">eports. </w:t>
      </w:r>
      <w:r w:rsidR="00624318" w:rsidRPr="00043944">
        <w:t xml:space="preserve"> </w:t>
      </w:r>
      <w:r w:rsidR="005122B3">
        <w:t>He reiterated that th</w:t>
      </w:r>
      <w:r w:rsidR="00782E3F">
        <w:t xml:space="preserve">e deadline for turning in dues, permanent member </w:t>
      </w:r>
      <w:r>
        <w:tab/>
      </w:r>
      <w:r w:rsidR="00782E3F">
        <w:t xml:space="preserve">reports, etc. was </w:t>
      </w:r>
      <w:r w:rsidR="00624318" w:rsidRPr="00043944">
        <w:t>October 31</w:t>
      </w:r>
      <w:r w:rsidR="00624318" w:rsidRPr="00043944">
        <w:rPr>
          <w:vertAlign w:val="superscript"/>
        </w:rPr>
        <w:t>st</w:t>
      </w:r>
      <w:r w:rsidR="00624318" w:rsidRPr="00043944">
        <w:t xml:space="preserve"> </w:t>
      </w:r>
      <w:r w:rsidR="00782E3F">
        <w:t xml:space="preserve">and he had members of his committee contacting </w:t>
      </w:r>
      <w:r>
        <w:tab/>
      </w:r>
      <w:r w:rsidR="00782E3F">
        <w:t xml:space="preserve">the chapters not in good standing to make sure they </w:t>
      </w:r>
      <w:r w:rsidR="000D0B77">
        <w:t xml:space="preserve">would </w:t>
      </w:r>
      <w:r w:rsidR="00782E3F">
        <w:t xml:space="preserve">take care of their </w:t>
      </w:r>
      <w:r>
        <w:tab/>
      </w:r>
      <w:r w:rsidR="00782E3F">
        <w:t>responsibilities before the end of the month.</w:t>
      </w:r>
    </w:p>
    <w:p w14:paraId="755C77F4" w14:textId="77777777" w:rsidR="00624318" w:rsidRPr="00043944" w:rsidRDefault="00624318" w:rsidP="00624318">
      <w:pPr>
        <w:ind w:left="1080"/>
        <w:jc w:val="both"/>
      </w:pPr>
    </w:p>
    <w:p w14:paraId="7772D0B6" w14:textId="77777777" w:rsidR="00624318" w:rsidRPr="00043944" w:rsidRDefault="00C230BF" w:rsidP="00C230BF">
      <w:pPr>
        <w:numPr>
          <w:ilvl w:val="0"/>
          <w:numId w:val="18"/>
        </w:numPr>
        <w:jc w:val="both"/>
      </w:pPr>
      <w:r>
        <w:rPr>
          <w:b/>
        </w:rPr>
        <w:tab/>
      </w:r>
      <w:r w:rsidR="00624318" w:rsidRPr="00043944">
        <w:rPr>
          <w:b/>
        </w:rPr>
        <w:t>Collector of Permanent Records Report</w:t>
      </w:r>
      <w:r w:rsidR="005122B3">
        <w:t>:</w:t>
      </w:r>
      <w:r w:rsidR="00624318" w:rsidRPr="00043944">
        <w:t xml:space="preserve"> </w:t>
      </w:r>
      <w:r w:rsidR="00782E3F">
        <w:t>Lisa V</w:t>
      </w:r>
      <w:r w:rsidR="003A4861">
        <w:t>aldez told us that she had</w:t>
      </w:r>
      <w:r w:rsidR="00782E3F">
        <w:t xml:space="preserve"> </w:t>
      </w:r>
      <w:r>
        <w:tab/>
      </w:r>
      <w:r w:rsidR="00782E3F">
        <w:t xml:space="preserve">graduate students from the Library Science Department at UCLA </w:t>
      </w:r>
      <w:r w:rsidR="003A4861">
        <w:t xml:space="preserve">serving as </w:t>
      </w:r>
      <w:r w:rsidR="003A4861">
        <w:tab/>
        <w:t xml:space="preserve">interns.  They were helping with the </w:t>
      </w:r>
      <w:r>
        <w:t xml:space="preserve">organization and digitization of the past </w:t>
      </w:r>
      <w:r w:rsidR="003A4861">
        <w:t>AGS</w:t>
      </w:r>
      <w:r w:rsidR="003A4861">
        <w:tab/>
      </w:r>
      <w:r>
        <w:t>records and artifacts that she had been collecting from advisors.</w:t>
      </w:r>
    </w:p>
    <w:p w14:paraId="0ABDC6BD" w14:textId="77777777" w:rsidR="00624318" w:rsidRPr="00043944" w:rsidRDefault="00624318" w:rsidP="00C230BF">
      <w:pPr>
        <w:ind w:left="1440"/>
        <w:jc w:val="both"/>
      </w:pPr>
    </w:p>
    <w:p w14:paraId="2D7DF470" w14:textId="77777777" w:rsidR="00624318" w:rsidRPr="00043944" w:rsidRDefault="00C230BF" w:rsidP="00624318">
      <w:pPr>
        <w:numPr>
          <w:ilvl w:val="0"/>
          <w:numId w:val="18"/>
        </w:numPr>
        <w:jc w:val="both"/>
      </w:pPr>
      <w:r>
        <w:rPr>
          <w:b/>
        </w:rPr>
        <w:tab/>
      </w:r>
      <w:r w:rsidR="00624318" w:rsidRPr="00043944">
        <w:rPr>
          <w:b/>
        </w:rPr>
        <w:t>Secretary of Intercollegiate Relations Report</w:t>
      </w:r>
      <w:r w:rsidR="00782E3F">
        <w:rPr>
          <w:b/>
        </w:rPr>
        <w:t>:</w:t>
      </w:r>
      <w:r w:rsidR="00624318" w:rsidRPr="00043944">
        <w:rPr>
          <w:b/>
        </w:rPr>
        <w:t xml:space="preserve"> </w:t>
      </w:r>
      <w:r w:rsidR="00782E3F">
        <w:t>None</w:t>
      </w:r>
    </w:p>
    <w:p w14:paraId="541733DE" w14:textId="77777777" w:rsidR="00624318" w:rsidRPr="00043944" w:rsidRDefault="00624318" w:rsidP="00624318">
      <w:pPr>
        <w:pStyle w:val="ListParagraph"/>
        <w:rPr>
          <w:b/>
        </w:rPr>
      </w:pPr>
    </w:p>
    <w:p w14:paraId="192DBAEB" w14:textId="77777777" w:rsidR="00624318" w:rsidRPr="00043944" w:rsidRDefault="00C230BF" w:rsidP="00624318">
      <w:pPr>
        <w:numPr>
          <w:ilvl w:val="0"/>
          <w:numId w:val="18"/>
        </w:numPr>
        <w:jc w:val="both"/>
      </w:pPr>
      <w:r>
        <w:rPr>
          <w:b/>
        </w:rPr>
        <w:tab/>
      </w:r>
      <w:r w:rsidR="00624318" w:rsidRPr="00043944">
        <w:rPr>
          <w:b/>
        </w:rPr>
        <w:t>Advisory Board Directory Editor Report</w:t>
      </w:r>
      <w:r w:rsidR="005122B3">
        <w:rPr>
          <w:b/>
        </w:rPr>
        <w:t>:</w:t>
      </w:r>
      <w:r w:rsidR="00624318" w:rsidRPr="00043944">
        <w:rPr>
          <w:b/>
        </w:rPr>
        <w:t xml:space="preserve"> </w:t>
      </w:r>
      <w:r w:rsidR="005122B3">
        <w:t>None</w:t>
      </w:r>
    </w:p>
    <w:p w14:paraId="0A689919" w14:textId="77777777" w:rsidR="00624318" w:rsidRPr="00043944" w:rsidRDefault="00624318" w:rsidP="00624318">
      <w:pPr>
        <w:ind w:left="1440"/>
      </w:pPr>
    </w:p>
    <w:p w14:paraId="69C611BF" w14:textId="77777777" w:rsidR="00C230BF" w:rsidRPr="00C230BF" w:rsidRDefault="00C230BF" w:rsidP="00117DAA">
      <w:pPr>
        <w:numPr>
          <w:ilvl w:val="0"/>
          <w:numId w:val="18"/>
        </w:numPr>
        <w:jc w:val="both"/>
      </w:pPr>
      <w:r>
        <w:rPr>
          <w:b/>
        </w:rPr>
        <w:tab/>
      </w:r>
      <w:r w:rsidR="00624318" w:rsidRPr="00043944">
        <w:rPr>
          <w:b/>
        </w:rPr>
        <w:t>Webmaster Report</w:t>
      </w:r>
      <w:r>
        <w:rPr>
          <w:b/>
        </w:rPr>
        <w:t xml:space="preserve">: </w:t>
      </w:r>
      <w:r>
        <w:t>We learned from Alan Archambault</w:t>
      </w:r>
      <w:r w:rsidR="000D0B77">
        <w:t>,</w:t>
      </w:r>
      <w:r>
        <w:t xml:space="preserve"> of Rio Hondo </w:t>
      </w:r>
      <w:r w:rsidR="00117DAA">
        <w:t>College</w:t>
      </w:r>
      <w:r w:rsidR="000D0B77">
        <w:t>,</w:t>
      </w:r>
      <w:r w:rsidR="00117DAA">
        <w:t xml:space="preserve"> </w:t>
      </w:r>
      <w:r w:rsidR="00117DAA">
        <w:tab/>
        <w:t xml:space="preserve">that Rowena Mendoza, our webmaster, was no longer an advisor of the chapter at </w:t>
      </w:r>
      <w:r w:rsidR="00117DAA">
        <w:tab/>
        <w:t xml:space="preserve">Rio Hondo.  He volunteered to talk to Rowena about taking over the website so </w:t>
      </w:r>
      <w:r w:rsidR="00117DAA">
        <w:tab/>
        <w:t>that updating of the site could continue.</w:t>
      </w:r>
    </w:p>
    <w:p w14:paraId="6EA3B908" w14:textId="77777777" w:rsidR="00624318" w:rsidRPr="00043944" w:rsidRDefault="00624318" w:rsidP="00624318">
      <w:pPr>
        <w:ind w:left="1440"/>
      </w:pPr>
    </w:p>
    <w:p w14:paraId="19FE5049" w14:textId="77777777" w:rsidR="00624318" w:rsidRPr="00043944" w:rsidRDefault="00117DAA" w:rsidP="00624318">
      <w:pPr>
        <w:numPr>
          <w:ilvl w:val="0"/>
          <w:numId w:val="18"/>
        </w:numPr>
      </w:pPr>
      <w:r>
        <w:rPr>
          <w:b/>
        </w:rPr>
        <w:tab/>
      </w:r>
      <w:r w:rsidR="00624318" w:rsidRPr="00043944">
        <w:rPr>
          <w:b/>
        </w:rPr>
        <w:t>Parliamentarian Report</w:t>
      </w:r>
      <w:r>
        <w:rPr>
          <w:b/>
        </w:rPr>
        <w:t>:</w:t>
      </w:r>
      <w:r w:rsidR="00624318" w:rsidRPr="00043944">
        <w:rPr>
          <w:b/>
        </w:rPr>
        <w:t xml:space="preserve"> </w:t>
      </w:r>
      <w:r>
        <w:t>None</w:t>
      </w:r>
    </w:p>
    <w:p w14:paraId="4C5AB50B" w14:textId="77777777" w:rsidR="00624318" w:rsidRPr="00043944" w:rsidRDefault="00624318" w:rsidP="00624318">
      <w:pPr>
        <w:ind w:left="1440"/>
      </w:pPr>
    </w:p>
    <w:p w14:paraId="4EE04D7F" w14:textId="77777777" w:rsidR="00624318" w:rsidRPr="00043944" w:rsidRDefault="00117DAA" w:rsidP="00624318">
      <w:pPr>
        <w:numPr>
          <w:ilvl w:val="0"/>
          <w:numId w:val="18"/>
        </w:numPr>
      </w:pPr>
      <w:r>
        <w:rPr>
          <w:b/>
        </w:rPr>
        <w:tab/>
      </w:r>
      <w:r w:rsidR="00624318" w:rsidRPr="00043944">
        <w:rPr>
          <w:b/>
        </w:rPr>
        <w:t>Publicity Chair Report</w:t>
      </w:r>
      <w:r>
        <w:rPr>
          <w:b/>
        </w:rPr>
        <w:t>:</w:t>
      </w:r>
      <w:r w:rsidR="00624318" w:rsidRPr="00043944">
        <w:t xml:space="preserve"> None</w:t>
      </w:r>
    </w:p>
    <w:p w14:paraId="0E09ED90" w14:textId="77777777" w:rsidR="00624318" w:rsidRPr="00043944" w:rsidRDefault="00624318" w:rsidP="00624318">
      <w:pPr>
        <w:ind w:left="1080"/>
      </w:pPr>
    </w:p>
    <w:p w14:paraId="2DEB5A6C" w14:textId="77777777" w:rsidR="00624318" w:rsidRPr="00043944" w:rsidRDefault="00117DAA" w:rsidP="00624318">
      <w:pPr>
        <w:numPr>
          <w:ilvl w:val="0"/>
          <w:numId w:val="18"/>
        </w:numPr>
        <w:jc w:val="both"/>
      </w:pPr>
      <w:r>
        <w:rPr>
          <w:b/>
        </w:rPr>
        <w:tab/>
      </w:r>
      <w:r w:rsidR="00624318" w:rsidRPr="00043944">
        <w:rPr>
          <w:b/>
        </w:rPr>
        <w:t>Secretary of Standing Rules Report</w:t>
      </w:r>
      <w:r>
        <w:rPr>
          <w:b/>
        </w:rPr>
        <w:t>:</w:t>
      </w:r>
      <w:r w:rsidR="00624318" w:rsidRPr="00043944">
        <w:rPr>
          <w:b/>
        </w:rPr>
        <w:t xml:space="preserve"> </w:t>
      </w:r>
      <w:r w:rsidR="00624318" w:rsidRPr="00117DAA">
        <w:t>None</w:t>
      </w:r>
    </w:p>
    <w:p w14:paraId="38F8A20C" w14:textId="77777777" w:rsidR="00624318" w:rsidRPr="00043944" w:rsidRDefault="00624318" w:rsidP="00624318">
      <w:pPr>
        <w:pStyle w:val="ListParagraph"/>
      </w:pPr>
    </w:p>
    <w:p w14:paraId="356D84C5" w14:textId="77777777" w:rsidR="00624318" w:rsidRPr="00043944" w:rsidRDefault="00624318" w:rsidP="00624318">
      <w:pPr>
        <w:ind w:left="1080"/>
        <w:jc w:val="both"/>
      </w:pPr>
    </w:p>
    <w:p w14:paraId="458B4E4F" w14:textId="77777777" w:rsidR="00624318" w:rsidRPr="00043944" w:rsidRDefault="00624318" w:rsidP="00624318">
      <w:r w:rsidRPr="00043944">
        <w:rPr>
          <w:b/>
        </w:rPr>
        <w:t>XIII.</w:t>
      </w:r>
      <w:r w:rsidRPr="00043944">
        <w:rPr>
          <w:b/>
        </w:rPr>
        <w:tab/>
        <w:t xml:space="preserve">Discussion </w:t>
      </w:r>
      <w:r w:rsidRPr="00043944">
        <w:rPr>
          <w:b/>
          <w:bCs/>
        </w:rPr>
        <w:t>(Non-Action Items):</w:t>
      </w:r>
    </w:p>
    <w:p w14:paraId="0C481740" w14:textId="77777777" w:rsidR="00624318" w:rsidRPr="00043944" w:rsidRDefault="00624318" w:rsidP="00624318"/>
    <w:p w14:paraId="44B0B0F7" w14:textId="77777777" w:rsidR="00404AC1" w:rsidRDefault="00624318" w:rsidP="00404AC1">
      <w:pPr>
        <w:pStyle w:val="ListParagraph"/>
        <w:numPr>
          <w:ilvl w:val="0"/>
          <w:numId w:val="11"/>
        </w:numPr>
        <w:jc w:val="both"/>
      </w:pPr>
      <w:r w:rsidRPr="00543254">
        <w:rPr>
          <w:b/>
        </w:rPr>
        <w:t>Centennial Convention Committee:</w:t>
      </w:r>
      <w:r w:rsidRPr="00043944">
        <w:t xml:space="preserve"> </w:t>
      </w:r>
      <w:r w:rsidR="00117DAA">
        <w:t xml:space="preserve">We discussed what might happen at our Centennial Convention in 2026. It was mentioned that at a previous meeting we </w:t>
      </w:r>
      <w:r w:rsidR="000D0B77">
        <w:t xml:space="preserve">had </w:t>
      </w:r>
      <w:r w:rsidR="00117DAA">
        <w:t xml:space="preserve">talked about establishing a committee to plan that special convention. </w:t>
      </w:r>
      <w:r w:rsidR="00B83B46">
        <w:t xml:space="preserve">We discussed gathering information about our early history and the great leaders of the organization during its first 100 years.  Lisa Valdez suggested that chapters gather their own information about their pasts that might be interesting to share.  She said that she would come up with a motion for our next meeting about what chapters could be doing for the Centennial Convention.  </w:t>
      </w:r>
      <w:proofErr w:type="spellStart"/>
      <w:r w:rsidR="00B83B46">
        <w:t>Kaycea</w:t>
      </w:r>
      <w:proofErr w:type="spellEnd"/>
      <w:r w:rsidR="00B83B46">
        <w:t xml:space="preserve"> Campbell suggested that a future statewide project might be for chapters to gather information to be shared at the Centennial Convention</w:t>
      </w:r>
      <w:r w:rsidR="00543254">
        <w:t>.</w:t>
      </w:r>
    </w:p>
    <w:p w14:paraId="4981CED8" w14:textId="77777777" w:rsidR="00404AC1" w:rsidRDefault="00404AC1" w:rsidP="00404AC1">
      <w:pPr>
        <w:pStyle w:val="ListParagraph"/>
        <w:ind w:left="1440"/>
        <w:jc w:val="both"/>
      </w:pPr>
    </w:p>
    <w:p w14:paraId="13E90984" w14:textId="77777777" w:rsidR="00624318" w:rsidRPr="00043944" w:rsidRDefault="00650E2F" w:rsidP="00650E2F">
      <w:pPr>
        <w:pStyle w:val="ListParagraph"/>
        <w:jc w:val="both"/>
      </w:pPr>
      <w:r>
        <w:tab/>
      </w:r>
      <w:r w:rsidR="00543254">
        <w:t>It was suggested that we send out</w:t>
      </w:r>
      <w:r w:rsidR="00624318" w:rsidRPr="00043944">
        <w:t xml:space="preserve"> a general email about the formation of a </w:t>
      </w:r>
      <w:r>
        <w:tab/>
        <w:t xml:space="preserve">Centennial </w:t>
      </w:r>
      <w:r w:rsidR="007C2696">
        <w:t xml:space="preserve">Convention </w:t>
      </w:r>
      <w:r>
        <w:t>C</w:t>
      </w:r>
      <w:r w:rsidR="00624318" w:rsidRPr="00043944">
        <w:t xml:space="preserve">ommittee </w:t>
      </w:r>
      <w:r>
        <w:t xml:space="preserve">at the spring convention in 2018. </w:t>
      </w:r>
      <w:r w:rsidR="00624318" w:rsidRPr="00043944">
        <w:t xml:space="preserve">Alan </w:t>
      </w:r>
      <w:r w:rsidR="007C2696">
        <w:tab/>
      </w:r>
      <w:r>
        <w:t xml:space="preserve">Archambault thought that we might contact </w:t>
      </w:r>
      <w:r w:rsidR="00624318" w:rsidRPr="00043944">
        <w:t xml:space="preserve">inactive chapters for data they might </w:t>
      </w:r>
      <w:r w:rsidR="007C2696">
        <w:tab/>
      </w:r>
      <w:r w:rsidR="00624318" w:rsidRPr="00043944">
        <w:t xml:space="preserve">possess </w:t>
      </w:r>
      <w:r>
        <w:t>and maybe learning about the</w:t>
      </w:r>
      <w:r w:rsidR="00624318" w:rsidRPr="00043944">
        <w:t xml:space="preserve"> history</w:t>
      </w:r>
      <w:r>
        <w:t xml:space="preserve"> of their chapters might help</w:t>
      </w:r>
      <w:r w:rsidR="00624318" w:rsidRPr="00043944">
        <w:t xml:space="preserve"> some </w:t>
      </w:r>
      <w:r w:rsidR="007C2696">
        <w:tab/>
      </w:r>
      <w:r w:rsidR="00624318" w:rsidRPr="00043944">
        <w:t>of th</w:t>
      </w:r>
      <w:r>
        <w:t>ese chapters to consider rejoining.</w:t>
      </w:r>
      <w:r w:rsidR="00624318" w:rsidRPr="00043944">
        <w:t xml:space="preserve"> These chapters might have filing </w:t>
      </w:r>
      <w:r w:rsidR="007C2696">
        <w:tab/>
      </w:r>
      <w:r w:rsidR="00624318" w:rsidRPr="00043944">
        <w:t xml:space="preserve">cabinets filled </w:t>
      </w:r>
      <w:r>
        <w:tab/>
      </w:r>
      <w:r w:rsidR="00624318" w:rsidRPr="00043944">
        <w:t>with interesting memorabilia from the</w:t>
      </w:r>
      <w:r w:rsidR="009A4987">
        <w:t>ir</w:t>
      </w:r>
      <w:r w:rsidR="00624318" w:rsidRPr="00043944">
        <w:t xml:space="preserve"> past.  Chris </w:t>
      </w:r>
      <w:proofErr w:type="spellStart"/>
      <w:r w:rsidR="009A4987">
        <w:t>Kox</w:t>
      </w:r>
      <w:proofErr w:type="spellEnd"/>
      <w:r w:rsidR="009A4987">
        <w:t xml:space="preserve"> said that </w:t>
      </w:r>
      <w:r w:rsidR="007C2696">
        <w:tab/>
      </w:r>
      <w:r w:rsidR="009A4987">
        <w:t>he would</w:t>
      </w:r>
      <w:r w:rsidR="007C2696">
        <w:t xml:space="preserve"> send </w:t>
      </w:r>
      <w:r w:rsidR="00624318" w:rsidRPr="00043944">
        <w:t xml:space="preserve">out the email </w:t>
      </w:r>
      <w:r w:rsidR="009A4987">
        <w:t>about starting up the C</w:t>
      </w:r>
      <w:r w:rsidR="00624318" w:rsidRPr="00043944">
        <w:t xml:space="preserve">entennial </w:t>
      </w:r>
      <w:r w:rsidR="007C2696">
        <w:t xml:space="preserve">Convention </w:t>
      </w:r>
      <w:r w:rsidR="007C2696">
        <w:tab/>
      </w:r>
      <w:r w:rsidR="009A4987">
        <w:t>C</w:t>
      </w:r>
      <w:r w:rsidR="00624318" w:rsidRPr="00043944">
        <w:t xml:space="preserve">ommittee via Andrew </w:t>
      </w:r>
      <w:proofErr w:type="spellStart"/>
      <w:r w:rsidR="00624318" w:rsidRPr="00043944">
        <w:t>Kindon</w:t>
      </w:r>
      <w:proofErr w:type="spellEnd"/>
      <w:r w:rsidR="00624318" w:rsidRPr="00043944">
        <w:t>.</w:t>
      </w:r>
    </w:p>
    <w:p w14:paraId="6E1EC6A5" w14:textId="77777777" w:rsidR="00624318" w:rsidRPr="00043944" w:rsidRDefault="00624318" w:rsidP="00624318">
      <w:pPr>
        <w:pStyle w:val="ListParagraph"/>
        <w:ind w:left="1440"/>
        <w:jc w:val="both"/>
      </w:pPr>
    </w:p>
    <w:p w14:paraId="2DB7A2E6" w14:textId="77777777" w:rsidR="00624318" w:rsidRPr="00043944" w:rsidRDefault="00624318" w:rsidP="00624318">
      <w:pPr>
        <w:pStyle w:val="ListParagraph"/>
        <w:numPr>
          <w:ilvl w:val="0"/>
          <w:numId w:val="11"/>
        </w:numPr>
        <w:jc w:val="both"/>
      </w:pPr>
      <w:r w:rsidRPr="00043944">
        <w:rPr>
          <w:b/>
        </w:rPr>
        <w:t>Convention Contact Person:</w:t>
      </w:r>
      <w:r w:rsidR="0080711C">
        <w:t xml:space="preserve"> It was stated that </w:t>
      </w:r>
      <w:proofErr w:type="gramStart"/>
      <w:r w:rsidR="0080711C">
        <w:t>all of</w:t>
      </w:r>
      <w:proofErr w:type="gramEnd"/>
      <w:r w:rsidR="0080711C">
        <w:t xml:space="preserve"> the students and advisors</w:t>
      </w:r>
      <w:r w:rsidRPr="00043944">
        <w:t xml:space="preserve"> including the </w:t>
      </w:r>
      <w:r w:rsidR="0080711C">
        <w:t xml:space="preserve">guest </w:t>
      </w:r>
      <w:r w:rsidRPr="00043944">
        <w:t>speakers need</w:t>
      </w:r>
      <w:r w:rsidR="0080711C">
        <w:t>ed</w:t>
      </w:r>
      <w:r w:rsidRPr="00043944">
        <w:t xml:space="preserve"> to know who the contact person </w:t>
      </w:r>
      <w:r w:rsidR="007C2696">
        <w:t>was</w:t>
      </w:r>
      <w:r w:rsidR="0080711C">
        <w:t xml:space="preserve"> at a convention. It was answered that </w:t>
      </w:r>
      <w:r w:rsidRPr="00043944">
        <w:t>convention a</w:t>
      </w:r>
      <w:r w:rsidR="0080711C">
        <w:t>dvisor from the host chapter was the convention contact person and had the responsibility of being able to answer questions from any of the participants at the convention.</w:t>
      </w:r>
      <w:r w:rsidRPr="00043944">
        <w:t xml:space="preserve"> </w:t>
      </w:r>
    </w:p>
    <w:p w14:paraId="78F12E3D" w14:textId="77777777" w:rsidR="00624318" w:rsidRPr="00043944" w:rsidRDefault="00624318" w:rsidP="00624318">
      <w:pPr>
        <w:pStyle w:val="ListParagraph"/>
        <w:ind w:left="1440"/>
      </w:pPr>
    </w:p>
    <w:p w14:paraId="5787CE73" w14:textId="77777777" w:rsidR="0080711C" w:rsidRDefault="00624318" w:rsidP="0080711C">
      <w:pPr>
        <w:pStyle w:val="ListParagraph"/>
        <w:numPr>
          <w:ilvl w:val="0"/>
          <w:numId w:val="11"/>
        </w:numPr>
        <w:jc w:val="both"/>
      </w:pPr>
      <w:r w:rsidRPr="0080711C">
        <w:rPr>
          <w:b/>
        </w:rPr>
        <w:t xml:space="preserve">New Legalized Pot: How should this be addressed on the Student Advisor Agreement? </w:t>
      </w:r>
      <w:r w:rsidR="0080711C">
        <w:t>It was stated that advisors would have to follow the polic</w:t>
      </w:r>
      <w:r w:rsidR="00296669">
        <w:t>ies of their respective schools no matter what.</w:t>
      </w:r>
      <w:r w:rsidR="0080711C">
        <w:t xml:space="preserve">  </w:t>
      </w:r>
      <w:r w:rsidR="00296669">
        <w:t xml:space="preserve">It was suggested that we take a wait and see attitude towards this topic. We do not know what </w:t>
      </w:r>
      <w:proofErr w:type="gramStart"/>
      <w:r w:rsidR="00296669">
        <w:t>will be the policies at our colleges and we</w:t>
      </w:r>
      <w:proofErr w:type="gramEnd"/>
      <w:r w:rsidR="00296669">
        <w:t xml:space="preserve"> do not know what the DoubleTree’s Hotel policy will be towards legalized pot in 2018. </w:t>
      </w:r>
      <w:r w:rsidR="0080711C" w:rsidRPr="00043944">
        <w:t xml:space="preserve">  </w:t>
      </w:r>
    </w:p>
    <w:p w14:paraId="1007E806" w14:textId="77777777" w:rsidR="0080711C" w:rsidRPr="00043944" w:rsidRDefault="0080711C" w:rsidP="00296669">
      <w:pPr>
        <w:pStyle w:val="ListParagraph"/>
        <w:ind w:left="1440"/>
        <w:jc w:val="both"/>
      </w:pPr>
    </w:p>
    <w:p w14:paraId="1A5CE448" w14:textId="77777777" w:rsidR="008E117B" w:rsidRDefault="00624318" w:rsidP="008E117B">
      <w:pPr>
        <w:pStyle w:val="ListParagraph"/>
        <w:numPr>
          <w:ilvl w:val="0"/>
          <w:numId w:val="11"/>
        </w:numPr>
        <w:jc w:val="both"/>
      </w:pPr>
      <w:r w:rsidRPr="00043944">
        <w:rPr>
          <w:b/>
        </w:rPr>
        <w:t xml:space="preserve">University Collaboration: </w:t>
      </w:r>
      <w:r w:rsidR="00296669">
        <w:t>The following questions were asked “</w:t>
      </w:r>
      <w:r w:rsidRPr="00043944">
        <w:t xml:space="preserve">Do we want to have universities </w:t>
      </w:r>
      <w:r w:rsidR="00296669">
        <w:t xml:space="preserve">involved with our conventions?” or “Do we want to have universities be </w:t>
      </w:r>
      <w:r w:rsidRPr="00043944">
        <w:t>exhibitors at our conventions?</w:t>
      </w:r>
      <w:r w:rsidR="00296669">
        <w:t>”</w:t>
      </w:r>
      <w:r w:rsidRPr="00043944">
        <w:t xml:space="preserve"> </w:t>
      </w:r>
      <w:r w:rsidR="00296669">
        <w:t>It was suggested that an</w:t>
      </w:r>
      <w:r w:rsidRPr="00043944">
        <w:t xml:space="preserve"> outreach person at a college could bring in colleges as exhibitors </w:t>
      </w:r>
      <w:proofErr w:type="gramStart"/>
      <w:r w:rsidRPr="00043944">
        <w:t>similar to</w:t>
      </w:r>
      <w:proofErr w:type="gramEnd"/>
      <w:r w:rsidRPr="00043944">
        <w:t xml:space="preserve"> how we have our marketplace for t-shirts, etc.   </w:t>
      </w:r>
      <w:r w:rsidR="00296669">
        <w:t xml:space="preserve">It was thought that we could get a hold of personnel at college who managed </w:t>
      </w:r>
      <w:r w:rsidRPr="00043944">
        <w:t>College Fair</w:t>
      </w:r>
      <w:r w:rsidR="00296669">
        <w:t>s at their respective colleges</w:t>
      </w:r>
      <w:r w:rsidR="001C6786">
        <w:t xml:space="preserve"> and they could help us establish our own college fair at our regional conferences or conventions.  It was suggested that colleges would love to have the opportunity to talk to so many honor students at one location! </w:t>
      </w:r>
    </w:p>
    <w:p w14:paraId="78AE572C" w14:textId="77777777" w:rsidR="008E117B" w:rsidRDefault="008E117B" w:rsidP="008E117B">
      <w:pPr>
        <w:pStyle w:val="ListParagraph"/>
      </w:pPr>
    </w:p>
    <w:p w14:paraId="53533BF4" w14:textId="77777777" w:rsidR="00624318" w:rsidRDefault="008E117B" w:rsidP="004D4277">
      <w:pPr>
        <w:pStyle w:val="ListParagraph"/>
        <w:ind w:left="1440"/>
        <w:jc w:val="both"/>
      </w:pPr>
      <w:r>
        <w:t xml:space="preserve">It was mentioned that we </w:t>
      </w:r>
      <w:r w:rsidR="007C2696">
        <w:t xml:space="preserve">already had a </w:t>
      </w:r>
      <w:r w:rsidR="00624318" w:rsidRPr="00043944">
        <w:t xml:space="preserve">convention planning committee </w:t>
      </w:r>
      <w:r>
        <w:t>according to the Standing Rule which reads as follows:  “A Convention Planning Committee shall be appointed at each State Convention consisting of the current Vice-President-Elect, either the Treasurer or the Vice-Treasurer of the Advisory Board and at least one advisor from each of the two regions who shall be charged with planning for a convention site for the convention two years in advance and do other convention planning. The Vice-President-Elect at the time of this committee’s appointment shall be the Committee Chair and shall remain Chair until his committee’s charge has been carried out two years later. (</w:t>
      </w:r>
      <w:r w:rsidRPr="00A0132C">
        <w:t>MSC</w:t>
      </w:r>
      <w:r>
        <w:t xml:space="preserve">, October 7, 2000, Motion # 16)” </w:t>
      </w:r>
      <w:r w:rsidR="007C2696">
        <w:t>We were told that this committee had</w:t>
      </w:r>
      <w:r>
        <w:t xml:space="preserve"> never been </w:t>
      </w:r>
      <w:proofErr w:type="gramStart"/>
      <w:r>
        <w:t>operational</w:t>
      </w:r>
      <w:proofErr w:type="gramEnd"/>
      <w:r>
        <w:t xml:space="preserve"> and it was suggested that this </w:t>
      </w:r>
      <w:r w:rsidR="004D4277">
        <w:t xml:space="preserve">committee </w:t>
      </w:r>
      <w:r>
        <w:t>might be a major source of discussion at the Spring Convention of 2018</w:t>
      </w:r>
      <w:r w:rsidR="004D4277">
        <w:t xml:space="preserve">. This committee if it were to become </w:t>
      </w:r>
      <w:r w:rsidR="004D4277">
        <w:lastRenderedPageBreak/>
        <w:t>operational could be involved in the possible preparation for a college fair at a convention or be involved in the preparation for our Centennial Convention.</w:t>
      </w:r>
    </w:p>
    <w:p w14:paraId="3B2FDAFB" w14:textId="77777777" w:rsidR="007C2696" w:rsidRPr="00043944" w:rsidRDefault="007C2696" w:rsidP="004D4277">
      <w:pPr>
        <w:pStyle w:val="ListParagraph"/>
        <w:ind w:left="1440"/>
        <w:jc w:val="both"/>
      </w:pPr>
    </w:p>
    <w:p w14:paraId="35F092C5" w14:textId="77777777" w:rsidR="00624318" w:rsidRPr="00296669" w:rsidRDefault="00624318" w:rsidP="00624318">
      <w:pPr>
        <w:pStyle w:val="ListParagraph"/>
        <w:numPr>
          <w:ilvl w:val="0"/>
          <w:numId w:val="11"/>
        </w:numPr>
        <w:jc w:val="both"/>
      </w:pPr>
      <w:r w:rsidRPr="00043944">
        <w:rPr>
          <w:b/>
        </w:rPr>
        <w:t xml:space="preserve">Wells Fargo Accounts: </w:t>
      </w:r>
      <w:proofErr w:type="spellStart"/>
      <w:r w:rsidR="00546A82">
        <w:t>Kaycea</w:t>
      </w:r>
      <w:proofErr w:type="spellEnd"/>
      <w:r w:rsidR="00546A82">
        <w:t xml:space="preserve"> Campbell</w:t>
      </w:r>
      <w:r w:rsidR="007C2696">
        <w:t>, our state treasurer,</w:t>
      </w:r>
      <w:r w:rsidR="00546A82">
        <w:t xml:space="preserve"> led</w:t>
      </w:r>
      <w:r w:rsidR="007C2696">
        <w:t xml:space="preserve"> the discussion about whether AGS should</w:t>
      </w:r>
      <w:r w:rsidR="00546A82">
        <w:t xml:space="preserve"> drop our association</w:t>
      </w:r>
      <w:r w:rsidRPr="00296669">
        <w:t xml:space="preserve"> with Wells Fargo </w:t>
      </w:r>
      <w:r w:rsidR="00546A82">
        <w:t xml:space="preserve">Bank because of their recent unethical practices.  She and others suggested that we could </w:t>
      </w:r>
      <w:r w:rsidRPr="00296669">
        <w:t>switch to a credit union that does not have a checkered history</w:t>
      </w:r>
      <w:r w:rsidR="007C2696">
        <w:t xml:space="preserve"> like Wells Fargo.</w:t>
      </w:r>
      <w:r w:rsidR="00546A82">
        <w:t xml:space="preserve">  It was agreed that</w:t>
      </w:r>
      <w:r w:rsidRPr="00296669">
        <w:t xml:space="preserve"> </w:t>
      </w:r>
      <w:r w:rsidR="00546A82">
        <w:t xml:space="preserve">leaving Wells Fargo </w:t>
      </w:r>
      <w:r w:rsidRPr="00296669">
        <w:t xml:space="preserve">should also be a conversation </w:t>
      </w:r>
      <w:r w:rsidR="00546A82">
        <w:t xml:space="preserve">that the Board of Trustees </w:t>
      </w:r>
      <w:r w:rsidR="007C2696">
        <w:t xml:space="preserve">should </w:t>
      </w:r>
      <w:r w:rsidR="00546A82">
        <w:t xml:space="preserve">have at their afternoon meeting as well.  </w:t>
      </w:r>
      <w:proofErr w:type="spellStart"/>
      <w:r w:rsidR="00546A82">
        <w:t>Kaycea</w:t>
      </w:r>
      <w:proofErr w:type="spellEnd"/>
      <w:r w:rsidR="00546A82">
        <w:t xml:space="preserve"> told us that leaving </w:t>
      </w:r>
      <w:r w:rsidR="007B206A">
        <w:t>Wells Fargo would not impact her work as our state treasurer.  She was asked whether there would be any costs in terms of fees if we were to switch financial institutions.</w:t>
      </w:r>
    </w:p>
    <w:p w14:paraId="693B6342" w14:textId="77777777" w:rsidR="00624318" w:rsidRPr="00043944" w:rsidRDefault="00624318" w:rsidP="00624318">
      <w:pPr>
        <w:ind w:left="720" w:hanging="720"/>
      </w:pPr>
      <w:r w:rsidRPr="00043944">
        <w:t xml:space="preserve">  </w:t>
      </w:r>
    </w:p>
    <w:p w14:paraId="265BD70F" w14:textId="77777777" w:rsidR="007B206A" w:rsidRDefault="00624318" w:rsidP="00624318">
      <w:pPr>
        <w:ind w:left="720" w:hanging="720"/>
        <w:jc w:val="both"/>
      </w:pPr>
      <w:r w:rsidRPr="00043944">
        <w:rPr>
          <w:b/>
        </w:rPr>
        <w:t>XIV.</w:t>
      </w:r>
      <w:r w:rsidRPr="00043944">
        <w:tab/>
      </w:r>
      <w:r w:rsidR="007C2696">
        <w:tab/>
      </w:r>
      <w:r w:rsidRPr="00043944">
        <w:rPr>
          <w:b/>
        </w:rPr>
        <w:t>Announcements</w:t>
      </w:r>
      <w:r w:rsidRPr="00043944">
        <w:t xml:space="preserve">: </w:t>
      </w:r>
      <w:r w:rsidR="007B206A">
        <w:t>Obed Vazquez announ</w:t>
      </w:r>
      <w:r w:rsidR="007C2696">
        <w:t>ced that the Board of Trustees M</w:t>
      </w:r>
      <w:r w:rsidR="007B206A">
        <w:t xml:space="preserve">eeting </w:t>
      </w:r>
      <w:r w:rsidR="007C2696">
        <w:tab/>
      </w:r>
      <w:r w:rsidR="007B206A">
        <w:t xml:space="preserve">would </w:t>
      </w:r>
      <w:r w:rsidR="007C2696">
        <w:tab/>
      </w:r>
      <w:r w:rsidR="007B206A">
        <w:t xml:space="preserve">start much earlier in the afternoon </w:t>
      </w:r>
      <w:proofErr w:type="gramStart"/>
      <w:r w:rsidR="007B206A">
        <w:t>due to the fact that</w:t>
      </w:r>
      <w:proofErr w:type="gramEnd"/>
      <w:r w:rsidR="007B206A">
        <w:t xml:space="preserve"> the Fall Advisory </w:t>
      </w:r>
      <w:r w:rsidR="007C2696">
        <w:tab/>
      </w:r>
      <w:r w:rsidR="007B206A">
        <w:t>Board</w:t>
      </w:r>
      <w:r w:rsidR="007C2696">
        <w:t xml:space="preserve"> Meeting</w:t>
      </w:r>
      <w:r w:rsidR="007B206A">
        <w:t xml:space="preserve"> had ended sooner than expected.</w:t>
      </w:r>
    </w:p>
    <w:p w14:paraId="2C562C7F" w14:textId="77777777" w:rsidR="00624318" w:rsidRPr="00043944" w:rsidRDefault="00624318" w:rsidP="00624318">
      <w:pPr>
        <w:ind w:left="720" w:hanging="720"/>
        <w:jc w:val="both"/>
      </w:pPr>
      <w:r w:rsidRPr="00043944">
        <w:t xml:space="preserve"> </w:t>
      </w:r>
    </w:p>
    <w:p w14:paraId="00F5DA02" w14:textId="77777777" w:rsidR="00624318" w:rsidRPr="001C6786" w:rsidRDefault="00624318" w:rsidP="00624318">
      <w:pPr>
        <w:spacing w:line="360" w:lineRule="auto"/>
      </w:pPr>
      <w:r w:rsidRPr="00043944">
        <w:rPr>
          <w:b/>
        </w:rPr>
        <w:t>XV.</w:t>
      </w:r>
      <w:r w:rsidRPr="00043944">
        <w:tab/>
      </w:r>
      <w:r w:rsidR="001C6786">
        <w:rPr>
          <w:b/>
        </w:rPr>
        <w:t>Adjournment:</w:t>
      </w:r>
      <w:r w:rsidRPr="00043944">
        <w:rPr>
          <w:b/>
        </w:rPr>
        <w:t xml:space="preserve">    </w:t>
      </w:r>
      <w:r w:rsidR="001C6786">
        <w:t xml:space="preserve">President Chris </w:t>
      </w:r>
      <w:proofErr w:type="spellStart"/>
      <w:r w:rsidR="001C6786">
        <w:t>Kox</w:t>
      </w:r>
      <w:proofErr w:type="spellEnd"/>
      <w:r w:rsidR="001C6786">
        <w:t xml:space="preserve"> adjourned the meeting at </w:t>
      </w:r>
      <w:r w:rsidRPr="001C6786">
        <w:t>12:01</w:t>
      </w:r>
      <w:r w:rsidR="007B206A">
        <w:t xml:space="preserve"> PM.</w:t>
      </w:r>
    </w:p>
    <w:p w14:paraId="72B93858" w14:textId="77777777" w:rsidR="00B83182" w:rsidRPr="00043944" w:rsidRDefault="00B83182" w:rsidP="00B83182">
      <w:pPr>
        <w:spacing w:line="480" w:lineRule="auto"/>
        <w:rPr>
          <w:bCs/>
        </w:rPr>
      </w:pPr>
    </w:p>
    <w:p w14:paraId="46B37BF5" w14:textId="77777777" w:rsidR="00B83182" w:rsidRPr="00A44439" w:rsidRDefault="00B83182" w:rsidP="000941DA">
      <w:pPr>
        <w:ind w:left="1440" w:hanging="720"/>
        <w:rPr>
          <w:b/>
        </w:rPr>
      </w:pPr>
    </w:p>
    <w:sectPr w:rsidR="00B83182" w:rsidRPr="00A44439" w:rsidSect="00F938C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188B" w14:textId="77777777" w:rsidR="00B27B07" w:rsidRDefault="00B27B07">
      <w:r>
        <w:separator/>
      </w:r>
    </w:p>
  </w:endnote>
  <w:endnote w:type="continuationSeparator" w:id="0">
    <w:p w14:paraId="164FC100" w14:textId="77777777" w:rsidR="00B27B07" w:rsidRDefault="00B2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3063" w14:textId="77777777" w:rsidR="00F86919" w:rsidRDefault="006F3C11">
    <w:pPr>
      <w:pStyle w:val="Footer"/>
      <w:framePr w:wrap="around" w:vAnchor="text" w:hAnchor="margin" w:xAlign="center" w:y="1"/>
      <w:rPr>
        <w:rStyle w:val="PageNumber"/>
      </w:rPr>
    </w:pPr>
    <w:r>
      <w:rPr>
        <w:rStyle w:val="PageNumber"/>
      </w:rPr>
      <w:fldChar w:fldCharType="begin"/>
    </w:r>
    <w:r w:rsidR="00F86919">
      <w:rPr>
        <w:rStyle w:val="PageNumber"/>
      </w:rPr>
      <w:instrText xml:space="preserve">PAGE  </w:instrText>
    </w:r>
    <w:r>
      <w:rPr>
        <w:rStyle w:val="PageNumber"/>
      </w:rPr>
      <w:fldChar w:fldCharType="end"/>
    </w:r>
  </w:p>
  <w:p w14:paraId="3D3711DE" w14:textId="77777777" w:rsidR="00F86919" w:rsidRDefault="00F8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8782B" w14:textId="77777777" w:rsidR="00F86919" w:rsidRDefault="00F86919">
    <w:pPr>
      <w:pStyle w:val="Footer"/>
      <w:jc w:val="right"/>
    </w:pPr>
    <w:r>
      <w:t>Page #</w:t>
    </w:r>
    <w:r w:rsidR="006F3C11">
      <w:fldChar w:fldCharType="begin"/>
    </w:r>
    <w:r w:rsidR="00EB2DAB">
      <w:instrText xml:space="preserve"> PAGE   \* MERGEFORMAT </w:instrText>
    </w:r>
    <w:r w:rsidR="006F3C11">
      <w:fldChar w:fldCharType="separate"/>
    </w:r>
    <w:r w:rsidR="00F554D7">
      <w:rPr>
        <w:noProof/>
      </w:rPr>
      <w:t>2</w:t>
    </w:r>
    <w:r w:rsidR="006F3C11">
      <w:rPr>
        <w:noProof/>
      </w:rPr>
      <w:fldChar w:fldCharType="end"/>
    </w:r>
  </w:p>
  <w:p w14:paraId="7A86CE2D" w14:textId="77777777" w:rsidR="00F86919" w:rsidRDefault="00591265">
    <w:pPr>
      <w:pStyle w:val="Footer"/>
      <w:rPr>
        <w:i/>
        <w:sz w:val="16"/>
        <w:szCs w:val="16"/>
      </w:rPr>
    </w:pPr>
    <w:r>
      <w:rPr>
        <w:i/>
        <w:sz w:val="16"/>
        <w:szCs w:val="16"/>
      </w:rPr>
      <w:t>2017 Fall</w:t>
    </w:r>
    <w:r w:rsidR="00F86919">
      <w:rPr>
        <w:i/>
        <w:sz w:val="16"/>
        <w:szCs w:val="16"/>
      </w:rPr>
      <w:t xml:space="preserve"> Advisory Board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BC74C" w14:textId="77777777" w:rsidR="00B27B07" w:rsidRDefault="00B27B07">
      <w:r>
        <w:separator/>
      </w:r>
    </w:p>
  </w:footnote>
  <w:footnote w:type="continuationSeparator" w:id="0">
    <w:p w14:paraId="02838D40" w14:textId="77777777" w:rsidR="00B27B07" w:rsidRDefault="00B27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064A5"/>
    <w:multiLevelType w:val="hybridMultilevel"/>
    <w:tmpl w:val="69A426D4"/>
    <w:lvl w:ilvl="0" w:tplc="FE6039FE">
      <w:start w:val="1"/>
      <w:numFmt w:val="upperRoman"/>
      <w:lvlText w:val="%1."/>
      <w:lvlJc w:val="left"/>
      <w:pPr>
        <w:tabs>
          <w:tab w:val="num" w:pos="720"/>
        </w:tabs>
        <w:ind w:left="720" w:hanging="720"/>
      </w:pPr>
      <w:rPr>
        <w:rFonts w:cs="Times New Roman" w:hint="default"/>
        <w:b/>
      </w:rPr>
    </w:lvl>
    <w:lvl w:ilvl="1" w:tplc="9B36151E">
      <w:start w:val="1"/>
      <w:numFmt w:val="lowerLetter"/>
      <w:lvlText w:val="%2."/>
      <w:lvlJc w:val="left"/>
      <w:pPr>
        <w:tabs>
          <w:tab w:val="num" w:pos="1080"/>
        </w:tabs>
        <w:ind w:left="1080" w:hanging="360"/>
      </w:pPr>
      <w:rPr>
        <w:rFonts w:cs="Times New Roman" w:hint="default"/>
        <w:b w:val="0"/>
      </w:rPr>
    </w:lvl>
    <w:lvl w:ilvl="2" w:tplc="4D982A08">
      <w:start w:val="1"/>
      <w:numFmt w:val="upperLetter"/>
      <w:lvlText w:val="%3."/>
      <w:lvlJc w:val="left"/>
      <w:pPr>
        <w:tabs>
          <w:tab w:val="num" w:pos="1980"/>
        </w:tabs>
        <w:ind w:left="1980" w:hanging="360"/>
      </w:pPr>
      <w:rPr>
        <w:rFonts w:cs="Times New Roman" w:hint="default"/>
        <w:b/>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3257FA2"/>
    <w:multiLevelType w:val="hybridMultilevel"/>
    <w:tmpl w:val="65FA94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B73F5D"/>
    <w:multiLevelType w:val="hybridMultilevel"/>
    <w:tmpl w:val="1298C848"/>
    <w:lvl w:ilvl="0" w:tplc="42AAE79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A75BE6"/>
    <w:multiLevelType w:val="hybridMultilevel"/>
    <w:tmpl w:val="D924DB2E"/>
    <w:lvl w:ilvl="0" w:tplc="CADC115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652FC3"/>
    <w:multiLevelType w:val="hybridMultilevel"/>
    <w:tmpl w:val="1520D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4D2C16"/>
    <w:multiLevelType w:val="hybridMultilevel"/>
    <w:tmpl w:val="FB020A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8E950CF"/>
    <w:multiLevelType w:val="hybridMultilevel"/>
    <w:tmpl w:val="1298C848"/>
    <w:lvl w:ilvl="0" w:tplc="42AAE79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974B1"/>
    <w:multiLevelType w:val="hybridMultilevel"/>
    <w:tmpl w:val="D90AE9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C5231B"/>
    <w:multiLevelType w:val="hybridMultilevel"/>
    <w:tmpl w:val="0C72E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8660F6"/>
    <w:multiLevelType w:val="hybridMultilevel"/>
    <w:tmpl w:val="E02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71EE6"/>
    <w:multiLevelType w:val="hybridMultilevel"/>
    <w:tmpl w:val="05D87B0A"/>
    <w:lvl w:ilvl="0" w:tplc="97F2C26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A2B9B"/>
    <w:multiLevelType w:val="hybridMultilevel"/>
    <w:tmpl w:val="AA32CE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8E4DC4"/>
    <w:multiLevelType w:val="hybridMultilevel"/>
    <w:tmpl w:val="FF283F74"/>
    <w:lvl w:ilvl="0" w:tplc="4F1C4A72">
      <w:start w:val="2"/>
      <w:numFmt w:val="decimal"/>
      <w:lvlText w:val="%1."/>
      <w:lvlJc w:val="left"/>
      <w:pPr>
        <w:tabs>
          <w:tab w:val="num" w:pos="1080"/>
        </w:tabs>
        <w:ind w:left="1080" w:hanging="720"/>
      </w:pPr>
      <w:rPr>
        <w:rFonts w:cs="Times New Roman" w:hint="default"/>
      </w:rPr>
    </w:lvl>
    <w:lvl w:ilvl="1" w:tplc="55A2ACA2" w:tentative="1">
      <w:start w:val="1"/>
      <w:numFmt w:val="lowerLetter"/>
      <w:lvlText w:val="%2."/>
      <w:lvlJc w:val="left"/>
      <w:pPr>
        <w:tabs>
          <w:tab w:val="num" w:pos="1440"/>
        </w:tabs>
        <w:ind w:left="1440" w:hanging="360"/>
      </w:pPr>
      <w:rPr>
        <w:rFonts w:cs="Times New Roman"/>
      </w:rPr>
    </w:lvl>
    <w:lvl w:ilvl="2" w:tplc="3AB208B8" w:tentative="1">
      <w:start w:val="1"/>
      <w:numFmt w:val="lowerRoman"/>
      <w:lvlText w:val="%3."/>
      <w:lvlJc w:val="right"/>
      <w:pPr>
        <w:tabs>
          <w:tab w:val="num" w:pos="2160"/>
        </w:tabs>
        <w:ind w:left="2160" w:hanging="180"/>
      </w:pPr>
      <w:rPr>
        <w:rFonts w:cs="Times New Roman"/>
      </w:rPr>
    </w:lvl>
    <w:lvl w:ilvl="3" w:tplc="E3D4F0C6" w:tentative="1">
      <w:start w:val="1"/>
      <w:numFmt w:val="decimal"/>
      <w:lvlText w:val="%4."/>
      <w:lvlJc w:val="left"/>
      <w:pPr>
        <w:tabs>
          <w:tab w:val="num" w:pos="2880"/>
        </w:tabs>
        <w:ind w:left="2880" w:hanging="360"/>
      </w:pPr>
      <w:rPr>
        <w:rFonts w:cs="Times New Roman"/>
      </w:rPr>
    </w:lvl>
    <w:lvl w:ilvl="4" w:tplc="A06CBAF8" w:tentative="1">
      <w:start w:val="1"/>
      <w:numFmt w:val="lowerLetter"/>
      <w:lvlText w:val="%5."/>
      <w:lvlJc w:val="left"/>
      <w:pPr>
        <w:tabs>
          <w:tab w:val="num" w:pos="3600"/>
        </w:tabs>
        <w:ind w:left="3600" w:hanging="360"/>
      </w:pPr>
      <w:rPr>
        <w:rFonts w:cs="Times New Roman"/>
      </w:rPr>
    </w:lvl>
    <w:lvl w:ilvl="5" w:tplc="5ED20AF8" w:tentative="1">
      <w:start w:val="1"/>
      <w:numFmt w:val="lowerRoman"/>
      <w:lvlText w:val="%6."/>
      <w:lvlJc w:val="right"/>
      <w:pPr>
        <w:tabs>
          <w:tab w:val="num" w:pos="4320"/>
        </w:tabs>
        <w:ind w:left="4320" w:hanging="180"/>
      </w:pPr>
      <w:rPr>
        <w:rFonts w:cs="Times New Roman"/>
      </w:rPr>
    </w:lvl>
    <w:lvl w:ilvl="6" w:tplc="1700BE7A" w:tentative="1">
      <w:start w:val="1"/>
      <w:numFmt w:val="decimal"/>
      <w:lvlText w:val="%7."/>
      <w:lvlJc w:val="left"/>
      <w:pPr>
        <w:tabs>
          <w:tab w:val="num" w:pos="5040"/>
        </w:tabs>
        <w:ind w:left="5040" w:hanging="360"/>
      </w:pPr>
      <w:rPr>
        <w:rFonts w:cs="Times New Roman"/>
      </w:rPr>
    </w:lvl>
    <w:lvl w:ilvl="7" w:tplc="DBFE26DA" w:tentative="1">
      <w:start w:val="1"/>
      <w:numFmt w:val="lowerLetter"/>
      <w:lvlText w:val="%8."/>
      <w:lvlJc w:val="left"/>
      <w:pPr>
        <w:tabs>
          <w:tab w:val="num" w:pos="5760"/>
        </w:tabs>
        <w:ind w:left="5760" w:hanging="360"/>
      </w:pPr>
      <w:rPr>
        <w:rFonts w:cs="Times New Roman"/>
      </w:rPr>
    </w:lvl>
    <w:lvl w:ilvl="8" w:tplc="E6CA8CA2"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886B50"/>
    <w:multiLevelType w:val="hybridMultilevel"/>
    <w:tmpl w:val="55B4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AA793B"/>
    <w:multiLevelType w:val="hybridMultilevel"/>
    <w:tmpl w:val="2814D794"/>
    <w:lvl w:ilvl="0" w:tplc="E09C76B2">
      <w:start w:val="7"/>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153891"/>
    <w:multiLevelType w:val="hybridMultilevel"/>
    <w:tmpl w:val="A65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F3C88"/>
    <w:multiLevelType w:val="hybridMultilevel"/>
    <w:tmpl w:val="BCBE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248B"/>
    <w:multiLevelType w:val="hybridMultilevel"/>
    <w:tmpl w:val="30E2CE5E"/>
    <w:lvl w:ilvl="0" w:tplc="AAF2BBAE">
      <w:start w:val="1"/>
      <w:numFmt w:val="upperLetter"/>
      <w:lvlText w:val="%1."/>
      <w:lvlJc w:val="left"/>
      <w:pPr>
        <w:tabs>
          <w:tab w:val="num" w:pos="1440"/>
        </w:tabs>
        <w:ind w:left="1440" w:hanging="720"/>
      </w:pPr>
      <w:rPr>
        <w:rFonts w:cs="Times New Roman" w:hint="default"/>
        <w:b/>
      </w:rPr>
    </w:lvl>
    <w:lvl w:ilvl="1" w:tplc="8F38BD92">
      <w:start w:val="2"/>
      <w:numFmt w:val="decimal"/>
      <w:lvlText w:val="%2."/>
      <w:lvlJc w:val="left"/>
      <w:pPr>
        <w:tabs>
          <w:tab w:val="num" w:pos="1800"/>
        </w:tabs>
        <w:ind w:left="1800" w:hanging="360"/>
      </w:pPr>
      <w:rPr>
        <w:rFonts w:ascii="Times New Roman" w:eastAsia="Times New Roman" w:hAnsi="Times New Roman"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2"/>
  </w:num>
  <w:num w:numId="2">
    <w:abstractNumId w:val="17"/>
  </w:num>
  <w:num w:numId="3">
    <w:abstractNumId w:val="0"/>
  </w:num>
  <w:num w:numId="4">
    <w:abstractNumId w:val="11"/>
  </w:num>
  <w:num w:numId="5">
    <w:abstractNumId w:val="16"/>
  </w:num>
  <w:num w:numId="6">
    <w:abstractNumId w:val="9"/>
  </w:num>
  <w:num w:numId="7">
    <w:abstractNumId w:val="13"/>
  </w:num>
  <w:num w:numId="8">
    <w:abstractNumId w:val="15"/>
  </w:num>
  <w:num w:numId="9">
    <w:abstractNumId w:val="7"/>
  </w:num>
  <w:num w:numId="10">
    <w:abstractNumId w:val="1"/>
  </w:num>
  <w:num w:numId="11">
    <w:abstractNumId w:val="10"/>
  </w:num>
  <w:num w:numId="12">
    <w:abstractNumId w:val="3"/>
  </w:num>
  <w:num w:numId="13">
    <w:abstractNumId w:val="5"/>
  </w:num>
  <w:num w:numId="14">
    <w:abstractNumId w:val="8"/>
  </w:num>
  <w:num w:numId="15">
    <w:abstractNumId w:val="4"/>
  </w:num>
  <w:num w:numId="16">
    <w:abstractNumId w:val="6"/>
  </w:num>
  <w:num w:numId="17">
    <w:abstractNumId w:val="2"/>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07"/>
    <w:rsid w:val="000004E3"/>
    <w:rsid w:val="000005C7"/>
    <w:rsid w:val="00006149"/>
    <w:rsid w:val="00007811"/>
    <w:rsid w:val="0000796B"/>
    <w:rsid w:val="00016A4C"/>
    <w:rsid w:val="00016EE2"/>
    <w:rsid w:val="00021338"/>
    <w:rsid w:val="000236B9"/>
    <w:rsid w:val="00023849"/>
    <w:rsid w:val="00024E65"/>
    <w:rsid w:val="00024E94"/>
    <w:rsid w:val="000261C4"/>
    <w:rsid w:val="00027869"/>
    <w:rsid w:val="00027B08"/>
    <w:rsid w:val="000303BC"/>
    <w:rsid w:val="0003145A"/>
    <w:rsid w:val="00031963"/>
    <w:rsid w:val="000330AA"/>
    <w:rsid w:val="00034FAF"/>
    <w:rsid w:val="00037C25"/>
    <w:rsid w:val="00037D3C"/>
    <w:rsid w:val="00044169"/>
    <w:rsid w:val="00047A37"/>
    <w:rsid w:val="00051136"/>
    <w:rsid w:val="00053A18"/>
    <w:rsid w:val="000551FB"/>
    <w:rsid w:val="00062398"/>
    <w:rsid w:val="00063E8E"/>
    <w:rsid w:val="00066A55"/>
    <w:rsid w:val="00066E89"/>
    <w:rsid w:val="000774B7"/>
    <w:rsid w:val="000800C8"/>
    <w:rsid w:val="000807AE"/>
    <w:rsid w:val="00081741"/>
    <w:rsid w:val="000935FC"/>
    <w:rsid w:val="000941DA"/>
    <w:rsid w:val="000A20D1"/>
    <w:rsid w:val="000A6E6B"/>
    <w:rsid w:val="000B03D5"/>
    <w:rsid w:val="000B4146"/>
    <w:rsid w:val="000B55A5"/>
    <w:rsid w:val="000B59DD"/>
    <w:rsid w:val="000C0ED6"/>
    <w:rsid w:val="000C3609"/>
    <w:rsid w:val="000C3E99"/>
    <w:rsid w:val="000C5E11"/>
    <w:rsid w:val="000C67C3"/>
    <w:rsid w:val="000C7194"/>
    <w:rsid w:val="000D0B77"/>
    <w:rsid w:val="000D337E"/>
    <w:rsid w:val="000D700C"/>
    <w:rsid w:val="000E0194"/>
    <w:rsid w:val="000E0F02"/>
    <w:rsid w:val="000E3683"/>
    <w:rsid w:val="000E61DE"/>
    <w:rsid w:val="000F005C"/>
    <w:rsid w:val="000F43B9"/>
    <w:rsid w:val="000F445E"/>
    <w:rsid w:val="000F5B71"/>
    <w:rsid w:val="000F7872"/>
    <w:rsid w:val="000F7B81"/>
    <w:rsid w:val="00100601"/>
    <w:rsid w:val="00100912"/>
    <w:rsid w:val="001052EF"/>
    <w:rsid w:val="00107A56"/>
    <w:rsid w:val="00110BB6"/>
    <w:rsid w:val="00112DE2"/>
    <w:rsid w:val="00115003"/>
    <w:rsid w:val="001159C9"/>
    <w:rsid w:val="00117DAA"/>
    <w:rsid w:val="00121E1B"/>
    <w:rsid w:val="00122669"/>
    <w:rsid w:val="00122835"/>
    <w:rsid w:val="00123322"/>
    <w:rsid w:val="001314E3"/>
    <w:rsid w:val="001362A7"/>
    <w:rsid w:val="0013688E"/>
    <w:rsid w:val="00151817"/>
    <w:rsid w:val="00151B80"/>
    <w:rsid w:val="0015262C"/>
    <w:rsid w:val="0015761E"/>
    <w:rsid w:val="00160438"/>
    <w:rsid w:val="00160FA2"/>
    <w:rsid w:val="001651C6"/>
    <w:rsid w:val="00166D78"/>
    <w:rsid w:val="001670FB"/>
    <w:rsid w:val="0017029F"/>
    <w:rsid w:val="00170485"/>
    <w:rsid w:val="00171EFF"/>
    <w:rsid w:val="00183406"/>
    <w:rsid w:val="0018405A"/>
    <w:rsid w:val="00184374"/>
    <w:rsid w:val="00184C97"/>
    <w:rsid w:val="00187E7F"/>
    <w:rsid w:val="001907EE"/>
    <w:rsid w:val="00191B2B"/>
    <w:rsid w:val="0019435E"/>
    <w:rsid w:val="001943CF"/>
    <w:rsid w:val="00194DCD"/>
    <w:rsid w:val="001950AA"/>
    <w:rsid w:val="0019550A"/>
    <w:rsid w:val="001A225E"/>
    <w:rsid w:val="001A5C97"/>
    <w:rsid w:val="001A77B4"/>
    <w:rsid w:val="001B1F33"/>
    <w:rsid w:val="001B2777"/>
    <w:rsid w:val="001B4ACF"/>
    <w:rsid w:val="001B4EC3"/>
    <w:rsid w:val="001B55E4"/>
    <w:rsid w:val="001B7F42"/>
    <w:rsid w:val="001C01F3"/>
    <w:rsid w:val="001C0B98"/>
    <w:rsid w:val="001C1F38"/>
    <w:rsid w:val="001C4322"/>
    <w:rsid w:val="001C6786"/>
    <w:rsid w:val="001D05FB"/>
    <w:rsid w:val="001D0744"/>
    <w:rsid w:val="001D57A0"/>
    <w:rsid w:val="001D5D6C"/>
    <w:rsid w:val="001D60A2"/>
    <w:rsid w:val="001E409E"/>
    <w:rsid w:val="001E7667"/>
    <w:rsid w:val="001F1A16"/>
    <w:rsid w:val="001F222A"/>
    <w:rsid w:val="001F2F64"/>
    <w:rsid w:val="001F456A"/>
    <w:rsid w:val="001F7947"/>
    <w:rsid w:val="00202A3C"/>
    <w:rsid w:val="00205C70"/>
    <w:rsid w:val="0020648D"/>
    <w:rsid w:val="00207A24"/>
    <w:rsid w:val="00207D64"/>
    <w:rsid w:val="002109A9"/>
    <w:rsid w:val="00211E4A"/>
    <w:rsid w:val="00214A9D"/>
    <w:rsid w:val="00215C2D"/>
    <w:rsid w:val="00217428"/>
    <w:rsid w:val="00220BAB"/>
    <w:rsid w:val="0022572D"/>
    <w:rsid w:val="00226911"/>
    <w:rsid w:val="0023150B"/>
    <w:rsid w:val="00233DDC"/>
    <w:rsid w:val="00235D22"/>
    <w:rsid w:val="00235E16"/>
    <w:rsid w:val="0024140E"/>
    <w:rsid w:val="00242F20"/>
    <w:rsid w:val="00243394"/>
    <w:rsid w:val="00244A03"/>
    <w:rsid w:val="00244DB9"/>
    <w:rsid w:val="0024506A"/>
    <w:rsid w:val="002454BC"/>
    <w:rsid w:val="002472D6"/>
    <w:rsid w:val="00251A32"/>
    <w:rsid w:val="002541A6"/>
    <w:rsid w:val="002547F2"/>
    <w:rsid w:val="0025561E"/>
    <w:rsid w:val="0026674F"/>
    <w:rsid w:val="00267708"/>
    <w:rsid w:val="00270E39"/>
    <w:rsid w:val="0027140E"/>
    <w:rsid w:val="00275D3B"/>
    <w:rsid w:val="00275D79"/>
    <w:rsid w:val="002778A6"/>
    <w:rsid w:val="00282166"/>
    <w:rsid w:val="00283D1C"/>
    <w:rsid w:val="002849AB"/>
    <w:rsid w:val="00287E76"/>
    <w:rsid w:val="002961FF"/>
    <w:rsid w:val="00296669"/>
    <w:rsid w:val="00297ED3"/>
    <w:rsid w:val="002A0586"/>
    <w:rsid w:val="002A1549"/>
    <w:rsid w:val="002A166B"/>
    <w:rsid w:val="002A6A86"/>
    <w:rsid w:val="002B03C6"/>
    <w:rsid w:val="002B6940"/>
    <w:rsid w:val="002B6C34"/>
    <w:rsid w:val="002C0ECC"/>
    <w:rsid w:val="002C1C47"/>
    <w:rsid w:val="002D1281"/>
    <w:rsid w:val="002D3431"/>
    <w:rsid w:val="002D3C9A"/>
    <w:rsid w:val="002D3FC8"/>
    <w:rsid w:val="002E2E15"/>
    <w:rsid w:val="002E3351"/>
    <w:rsid w:val="002E5E38"/>
    <w:rsid w:val="002E7490"/>
    <w:rsid w:val="002E79F3"/>
    <w:rsid w:val="002E7A5F"/>
    <w:rsid w:val="002F3A43"/>
    <w:rsid w:val="002F4D1F"/>
    <w:rsid w:val="002F5965"/>
    <w:rsid w:val="0030112A"/>
    <w:rsid w:val="003031F4"/>
    <w:rsid w:val="00303E29"/>
    <w:rsid w:val="00305009"/>
    <w:rsid w:val="00305EF0"/>
    <w:rsid w:val="00313918"/>
    <w:rsid w:val="00313F83"/>
    <w:rsid w:val="00314CB0"/>
    <w:rsid w:val="00317634"/>
    <w:rsid w:val="00320D40"/>
    <w:rsid w:val="00324EC5"/>
    <w:rsid w:val="00325699"/>
    <w:rsid w:val="00326DE4"/>
    <w:rsid w:val="003271BD"/>
    <w:rsid w:val="00341DAD"/>
    <w:rsid w:val="003441EF"/>
    <w:rsid w:val="00353F83"/>
    <w:rsid w:val="00363182"/>
    <w:rsid w:val="00363999"/>
    <w:rsid w:val="00364A4B"/>
    <w:rsid w:val="003664CD"/>
    <w:rsid w:val="0037182E"/>
    <w:rsid w:val="00374B50"/>
    <w:rsid w:val="003816AA"/>
    <w:rsid w:val="00382401"/>
    <w:rsid w:val="00383B79"/>
    <w:rsid w:val="00383D18"/>
    <w:rsid w:val="00390631"/>
    <w:rsid w:val="00394B65"/>
    <w:rsid w:val="00395F30"/>
    <w:rsid w:val="003A22BE"/>
    <w:rsid w:val="003A4448"/>
    <w:rsid w:val="003A4861"/>
    <w:rsid w:val="003A5A01"/>
    <w:rsid w:val="003A75A0"/>
    <w:rsid w:val="003B1221"/>
    <w:rsid w:val="003B187F"/>
    <w:rsid w:val="003B2FA8"/>
    <w:rsid w:val="003B347B"/>
    <w:rsid w:val="003B38C3"/>
    <w:rsid w:val="003B3B3F"/>
    <w:rsid w:val="003B6D11"/>
    <w:rsid w:val="003C053B"/>
    <w:rsid w:val="003D4B0A"/>
    <w:rsid w:val="003D7C50"/>
    <w:rsid w:val="003F165C"/>
    <w:rsid w:val="003F435F"/>
    <w:rsid w:val="003F56FB"/>
    <w:rsid w:val="003F7472"/>
    <w:rsid w:val="004009F9"/>
    <w:rsid w:val="00400F47"/>
    <w:rsid w:val="00403CAE"/>
    <w:rsid w:val="004042CA"/>
    <w:rsid w:val="00404AC1"/>
    <w:rsid w:val="00413613"/>
    <w:rsid w:val="00413AC7"/>
    <w:rsid w:val="00415A8D"/>
    <w:rsid w:val="004164A8"/>
    <w:rsid w:val="004213AE"/>
    <w:rsid w:val="004278AB"/>
    <w:rsid w:val="004318C2"/>
    <w:rsid w:val="0043286C"/>
    <w:rsid w:val="00432D81"/>
    <w:rsid w:val="004336EF"/>
    <w:rsid w:val="00433D80"/>
    <w:rsid w:val="00440BF0"/>
    <w:rsid w:val="00444D95"/>
    <w:rsid w:val="004454B1"/>
    <w:rsid w:val="00451C45"/>
    <w:rsid w:val="00452633"/>
    <w:rsid w:val="00452642"/>
    <w:rsid w:val="00453929"/>
    <w:rsid w:val="0045418E"/>
    <w:rsid w:val="00462867"/>
    <w:rsid w:val="00465748"/>
    <w:rsid w:val="00467DC6"/>
    <w:rsid w:val="004721F7"/>
    <w:rsid w:val="00472EB6"/>
    <w:rsid w:val="00484282"/>
    <w:rsid w:val="00484BBB"/>
    <w:rsid w:val="00486ACC"/>
    <w:rsid w:val="0049420F"/>
    <w:rsid w:val="004A12D5"/>
    <w:rsid w:val="004A2A27"/>
    <w:rsid w:val="004A671B"/>
    <w:rsid w:val="004A717E"/>
    <w:rsid w:val="004B0631"/>
    <w:rsid w:val="004B1551"/>
    <w:rsid w:val="004B3B24"/>
    <w:rsid w:val="004B6B43"/>
    <w:rsid w:val="004B6E2F"/>
    <w:rsid w:val="004C1491"/>
    <w:rsid w:val="004C5538"/>
    <w:rsid w:val="004D4277"/>
    <w:rsid w:val="004D42DE"/>
    <w:rsid w:val="004D5188"/>
    <w:rsid w:val="004E0334"/>
    <w:rsid w:val="004E545A"/>
    <w:rsid w:val="004E57D6"/>
    <w:rsid w:val="004E6D63"/>
    <w:rsid w:val="004E7094"/>
    <w:rsid w:val="004F2DEA"/>
    <w:rsid w:val="004F3460"/>
    <w:rsid w:val="004F51AD"/>
    <w:rsid w:val="004F7172"/>
    <w:rsid w:val="004F76A1"/>
    <w:rsid w:val="0050150D"/>
    <w:rsid w:val="00507A40"/>
    <w:rsid w:val="005122B3"/>
    <w:rsid w:val="005157B2"/>
    <w:rsid w:val="00521C3C"/>
    <w:rsid w:val="00522B2D"/>
    <w:rsid w:val="00522E34"/>
    <w:rsid w:val="00522F2D"/>
    <w:rsid w:val="00523FF6"/>
    <w:rsid w:val="005245C4"/>
    <w:rsid w:val="00527BF1"/>
    <w:rsid w:val="00530652"/>
    <w:rsid w:val="00530B42"/>
    <w:rsid w:val="00537064"/>
    <w:rsid w:val="00541C5A"/>
    <w:rsid w:val="00543254"/>
    <w:rsid w:val="00543C2A"/>
    <w:rsid w:val="00546A82"/>
    <w:rsid w:val="005541C7"/>
    <w:rsid w:val="00554F41"/>
    <w:rsid w:val="005553B1"/>
    <w:rsid w:val="00562642"/>
    <w:rsid w:val="00562CC3"/>
    <w:rsid w:val="00562ED9"/>
    <w:rsid w:val="00567A94"/>
    <w:rsid w:val="00574296"/>
    <w:rsid w:val="005774A3"/>
    <w:rsid w:val="0057767E"/>
    <w:rsid w:val="005778EB"/>
    <w:rsid w:val="005814AA"/>
    <w:rsid w:val="00581AD3"/>
    <w:rsid w:val="0058677C"/>
    <w:rsid w:val="0059097E"/>
    <w:rsid w:val="00591124"/>
    <w:rsid w:val="00591265"/>
    <w:rsid w:val="0059388F"/>
    <w:rsid w:val="005951A0"/>
    <w:rsid w:val="00595A10"/>
    <w:rsid w:val="00595A96"/>
    <w:rsid w:val="005961D2"/>
    <w:rsid w:val="005978CC"/>
    <w:rsid w:val="005A03A5"/>
    <w:rsid w:val="005A0B42"/>
    <w:rsid w:val="005A0B9E"/>
    <w:rsid w:val="005A59F4"/>
    <w:rsid w:val="005A5FAE"/>
    <w:rsid w:val="005A66BC"/>
    <w:rsid w:val="005B10D4"/>
    <w:rsid w:val="005B5EAA"/>
    <w:rsid w:val="005B655A"/>
    <w:rsid w:val="005B6969"/>
    <w:rsid w:val="005C181D"/>
    <w:rsid w:val="005C28DB"/>
    <w:rsid w:val="005C7A72"/>
    <w:rsid w:val="005D2559"/>
    <w:rsid w:val="005D32A7"/>
    <w:rsid w:val="005D6F56"/>
    <w:rsid w:val="005F0EF0"/>
    <w:rsid w:val="005F2D1E"/>
    <w:rsid w:val="005F455A"/>
    <w:rsid w:val="005F45A7"/>
    <w:rsid w:val="005F73EE"/>
    <w:rsid w:val="00604F38"/>
    <w:rsid w:val="00606ED3"/>
    <w:rsid w:val="00607E3D"/>
    <w:rsid w:val="006119B1"/>
    <w:rsid w:val="006144FE"/>
    <w:rsid w:val="006209E6"/>
    <w:rsid w:val="00624318"/>
    <w:rsid w:val="00624420"/>
    <w:rsid w:val="006266EB"/>
    <w:rsid w:val="00627DB6"/>
    <w:rsid w:val="00627E81"/>
    <w:rsid w:val="006328F3"/>
    <w:rsid w:val="00633DB6"/>
    <w:rsid w:val="006447B7"/>
    <w:rsid w:val="006449AF"/>
    <w:rsid w:val="006451A6"/>
    <w:rsid w:val="006473DD"/>
    <w:rsid w:val="00650755"/>
    <w:rsid w:val="00650E2F"/>
    <w:rsid w:val="00652C20"/>
    <w:rsid w:val="00652ED6"/>
    <w:rsid w:val="00654B14"/>
    <w:rsid w:val="00656573"/>
    <w:rsid w:val="00660359"/>
    <w:rsid w:val="00664260"/>
    <w:rsid w:val="00671722"/>
    <w:rsid w:val="00671DF3"/>
    <w:rsid w:val="006721F4"/>
    <w:rsid w:val="00672A04"/>
    <w:rsid w:val="00673E7F"/>
    <w:rsid w:val="00680277"/>
    <w:rsid w:val="0068212D"/>
    <w:rsid w:val="00686A34"/>
    <w:rsid w:val="00686E04"/>
    <w:rsid w:val="0068700B"/>
    <w:rsid w:val="006902A8"/>
    <w:rsid w:val="00692B1C"/>
    <w:rsid w:val="00696393"/>
    <w:rsid w:val="006A329F"/>
    <w:rsid w:val="006A37DD"/>
    <w:rsid w:val="006A54C7"/>
    <w:rsid w:val="006A7DBD"/>
    <w:rsid w:val="006B0C18"/>
    <w:rsid w:val="006B1013"/>
    <w:rsid w:val="006B1902"/>
    <w:rsid w:val="006B1E79"/>
    <w:rsid w:val="006B4E01"/>
    <w:rsid w:val="006C03D3"/>
    <w:rsid w:val="006C41A8"/>
    <w:rsid w:val="006D01C8"/>
    <w:rsid w:val="006D0207"/>
    <w:rsid w:val="006D0CD0"/>
    <w:rsid w:val="006E59B5"/>
    <w:rsid w:val="006E70F1"/>
    <w:rsid w:val="006E7966"/>
    <w:rsid w:val="006F13A6"/>
    <w:rsid w:val="006F3C11"/>
    <w:rsid w:val="006F3D02"/>
    <w:rsid w:val="006F5493"/>
    <w:rsid w:val="006F55BF"/>
    <w:rsid w:val="00701AD9"/>
    <w:rsid w:val="0070540A"/>
    <w:rsid w:val="0071020C"/>
    <w:rsid w:val="007105D8"/>
    <w:rsid w:val="00711265"/>
    <w:rsid w:val="00714181"/>
    <w:rsid w:val="0072094D"/>
    <w:rsid w:val="0072244D"/>
    <w:rsid w:val="00722DF6"/>
    <w:rsid w:val="007279AF"/>
    <w:rsid w:val="007300C1"/>
    <w:rsid w:val="007302A1"/>
    <w:rsid w:val="0073411F"/>
    <w:rsid w:val="00735093"/>
    <w:rsid w:val="00735868"/>
    <w:rsid w:val="00737A2C"/>
    <w:rsid w:val="0074049E"/>
    <w:rsid w:val="007433AD"/>
    <w:rsid w:val="00743563"/>
    <w:rsid w:val="0075217D"/>
    <w:rsid w:val="00753402"/>
    <w:rsid w:val="00754556"/>
    <w:rsid w:val="00755C16"/>
    <w:rsid w:val="00760AD7"/>
    <w:rsid w:val="00766573"/>
    <w:rsid w:val="0077177C"/>
    <w:rsid w:val="00774770"/>
    <w:rsid w:val="0077611A"/>
    <w:rsid w:val="0078164E"/>
    <w:rsid w:val="00781A0A"/>
    <w:rsid w:val="00782E3F"/>
    <w:rsid w:val="00783B3C"/>
    <w:rsid w:val="00787830"/>
    <w:rsid w:val="00787B55"/>
    <w:rsid w:val="0079273E"/>
    <w:rsid w:val="00794B51"/>
    <w:rsid w:val="00794CE5"/>
    <w:rsid w:val="0079670C"/>
    <w:rsid w:val="007A04B4"/>
    <w:rsid w:val="007A2F60"/>
    <w:rsid w:val="007A3DD6"/>
    <w:rsid w:val="007A4508"/>
    <w:rsid w:val="007B10C6"/>
    <w:rsid w:val="007B206A"/>
    <w:rsid w:val="007B4918"/>
    <w:rsid w:val="007B5A69"/>
    <w:rsid w:val="007B740A"/>
    <w:rsid w:val="007C118B"/>
    <w:rsid w:val="007C2696"/>
    <w:rsid w:val="007C379B"/>
    <w:rsid w:val="007C43D8"/>
    <w:rsid w:val="007C56DE"/>
    <w:rsid w:val="007C6222"/>
    <w:rsid w:val="007C79B4"/>
    <w:rsid w:val="007D0C5E"/>
    <w:rsid w:val="007D1364"/>
    <w:rsid w:val="007D21C6"/>
    <w:rsid w:val="007D4F37"/>
    <w:rsid w:val="007E01F2"/>
    <w:rsid w:val="007E1D09"/>
    <w:rsid w:val="007E31F3"/>
    <w:rsid w:val="007E3216"/>
    <w:rsid w:val="007E50DF"/>
    <w:rsid w:val="007E6C72"/>
    <w:rsid w:val="007E7E07"/>
    <w:rsid w:val="007F596F"/>
    <w:rsid w:val="007F5CBF"/>
    <w:rsid w:val="0080081B"/>
    <w:rsid w:val="0080228D"/>
    <w:rsid w:val="00804585"/>
    <w:rsid w:val="00804B81"/>
    <w:rsid w:val="00804DC2"/>
    <w:rsid w:val="0080711C"/>
    <w:rsid w:val="00807722"/>
    <w:rsid w:val="00810872"/>
    <w:rsid w:val="008108CE"/>
    <w:rsid w:val="00810C32"/>
    <w:rsid w:val="00813208"/>
    <w:rsid w:val="0081725D"/>
    <w:rsid w:val="00817442"/>
    <w:rsid w:val="0082293E"/>
    <w:rsid w:val="00827D6B"/>
    <w:rsid w:val="0083568B"/>
    <w:rsid w:val="00837F19"/>
    <w:rsid w:val="00840F88"/>
    <w:rsid w:val="00844F85"/>
    <w:rsid w:val="00846056"/>
    <w:rsid w:val="00847B1A"/>
    <w:rsid w:val="00847CC3"/>
    <w:rsid w:val="0085140D"/>
    <w:rsid w:val="008553F9"/>
    <w:rsid w:val="008572C4"/>
    <w:rsid w:val="008617F2"/>
    <w:rsid w:val="00864763"/>
    <w:rsid w:val="00867930"/>
    <w:rsid w:val="008715C6"/>
    <w:rsid w:val="00872145"/>
    <w:rsid w:val="00873EA8"/>
    <w:rsid w:val="00874263"/>
    <w:rsid w:val="00874D90"/>
    <w:rsid w:val="00883147"/>
    <w:rsid w:val="008834F8"/>
    <w:rsid w:val="008859C2"/>
    <w:rsid w:val="00891E28"/>
    <w:rsid w:val="00897A2E"/>
    <w:rsid w:val="008A338A"/>
    <w:rsid w:val="008A4CF4"/>
    <w:rsid w:val="008A65A2"/>
    <w:rsid w:val="008A670C"/>
    <w:rsid w:val="008B1D8C"/>
    <w:rsid w:val="008B55AC"/>
    <w:rsid w:val="008B637F"/>
    <w:rsid w:val="008C0744"/>
    <w:rsid w:val="008C0A1A"/>
    <w:rsid w:val="008C6D67"/>
    <w:rsid w:val="008C7F7A"/>
    <w:rsid w:val="008D02A8"/>
    <w:rsid w:val="008D07DF"/>
    <w:rsid w:val="008D3615"/>
    <w:rsid w:val="008D4281"/>
    <w:rsid w:val="008D6B74"/>
    <w:rsid w:val="008E117B"/>
    <w:rsid w:val="008E1273"/>
    <w:rsid w:val="008E2CD2"/>
    <w:rsid w:val="008E2DD8"/>
    <w:rsid w:val="008E2E7E"/>
    <w:rsid w:val="008E4769"/>
    <w:rsid w:val="008E505F"/>
    <w:rsid w:val="008F0183"/>
    <w:rsid w:val="008F6C90"/>
    <w:rsid w:val="008F7ED0"/>
    <w:rsid w:val="0090447E"/>
    <w:rsid w:val="009125B9"/>
    <w:rsid w:val="00913FCC"/>
    <w:rsid w:val="0091602B"/>
    <w:rsid w:val="009203A0"/>
    <w:rsid w:val="00922644"/>
    <w:rsid w:val="00923176"/>
    <w:rsid w:val="00923E55"/>
    <w:rsid w:val="00924C12"/>
    <w:rsid w:val="009250D2"/>
    <w:rsid w:val="00925AD4"/>
    <w:rsid w:val="00933C40"/>
    <w:rsid w:val="00934A6F"/>
    <w:rsid w:val="0093742B"/>
    <w:rsid w:val="009378F8"/>
    <w:rsid w:val="00941E93"/>
    <w:rsid w:val="00950B4C"/>
    <w:rsid w:val="00950C60"/>
    <w:rsid w:val="00951072"/>
    <w:rsid w:val="009524AF"/>
    <w:rsid w:val="009534F8"/>
    <w:rsid w:val="009544B2"/>
    <w:rsid w:val="00955429"/>
    <w:rsid w:val="009603A0"/>
    <w:rsid w:val="00973851"/>
    <w:rsid w:val="00973F35"/>
    <w:rsid w:val="00975458"/>
    <w:rsid w:val="009762A9"/>
    <w:rsid w:val="00980B09"/>
    <w:rsid w:val="00980F89"/>
    <w:rsid w:val="00981988"/>
    <w:rsid w:val="00986C77"/>
    <w:rsid w:val="00990A08"/>
    <w:rsid w:val="00995748"/>
    <w:rsid w:val="009968C7"/>
    <w:rsid w:val="009A05C1"/>
    <w:rsid w:val="009A3167"/>
    <w:rsid w:val="009A46A7"/>
    <w:rsid w:val="009A4987"/>
    <w:rsid w:val="009A600E"/>
    <w:rsid w:val="009B0E90"/>
    <w:rsid w:val="009B5024"/>
    <w:rsid w:val="009C0E2C"/>
    <w:rsid w:val="009C7C4C"/>
    <w:rsid w:val="009C7F61"/>
    <w:rsid w:val="009D08BE"/>
    <w:rsid w:val="009D1FDE"/>
    <w:rsid w:val="009D304D"/>
    <w:rsid w:val="009D5B42"/>
    <w:rsid w:val="009E0D7A"/>
    <w:rsid w:val="009E35F8"/>
    <w:rsid w:val="009E47EF"/>
    <w:rsid w:val="009E4FCA"/>
    <w:rsid w:val="009E5136"/>
    <w:rsid w:val="009E5C4A"/>
    <w:rsid w:val="009E5E12"/>
    <w:rsid w:val="009E70D9"/>
    <w:rsid w:val="009F0855"/>
    <w:rsid w:val="009F093B"/>
    <w:rsid w:val="009F1A2A"/>
    <w:rsid w:val="009F1CDA"/>
    <w:rsid w:val="009F5CD1"/>
    <w:rsid w:val="00A0280B"/>
    <w:rsid w:val="00A0660F"/>
    <w:rsid w:val="00A169FE"/>
    <w:rsid w:val="00A208CE"/>
    <w:rsid w:val="00A20D51"/>
    <w:rsid w:val="00A229F6"/>
    <w:rsid w:val="00A22D21"/>
    <w:rsid w:val="00A302F0"/>
    <w:rsid w:val="00A3276E"/>
    <w:rsid w:val="00A373CE"/>
    <w:rsid w:val="00A37E3D"/>
    <w:rsid w:val="00A40321"/>
    <w:rsid w:val="00A40D02"/>
    <w:rsid w:val="00A44439"/>
    <w:rsid w:val="00A472C4"/>
    <w:rsid w:val="00A510F7"/>
    <w:rsid w:val="00A52F77"/>
    <w:rsid w:val="00A62C25"/>
    <w:rsid w:val="00A6372B"/>
    <w:rsid w:val="00A70950"/>
    <w:rsid w:val="00A73989"/>
    <w:rsid w:val="00A73DC9"/>
    <w:rsid w:val="00A7637C"/>
    <w:rsid w:val="00A76FA5"/>
    <w:rsid w:val="00A773AE"/>
    <w:rsid w:val="00A77699"/>
    <w:rsid w:val="00A80014"/>
    <w:rsid w:val="00A80C6E"/>
    <w:rsid w:val="00A81CDC"/>
    <w:rsid w:val="00A8239C"/>
    <w:rsid w:val="00A82B3B"/>
    <w:rsid w:val="00A82DEE"/>
    <w:rsid w:val="00A839FB"/>
    <w:rsid w:val="00A83EAB"/>
    <w:rsid w:val="00A8436A"/>
    <w:rsid w:val="00A85B2C"/>
    <w:rsid w:val="00A8740C"/>
    <w:rsid w:val="00A91B30"/>
    <w:rsid w:val="00A9761D"/>
    <w:rsid w:val="00AA09D0"/>
    <w:rsid w:val="00AA11CA"/>
    <w:rsid w:val="00AA4C68"/>
    <w:rsid w:val="00AB083F"/>
    <w:rsid w:val="00AB1304"/>
    <w:rsid w:val="00AB15EA"/>
    <w:rsid w:val="00AB58D2"/>
    <w:rsid w:val="00AB72E9"/>
    <w:rsid w:val="00AC287D"/>
    <w:rsid w:val="00AD09EC"/>
    <w:rsid w:val="00AD5A79"/>
    <w:rsid w:val="00AD68E2"/>
    <w:rsid w:val="00AE11A4"/>
    <w:rsid w:val="00AE4D9D"/>
    <w:rsid w:val="00AF00BB"/>
    <w:rsid w:val="00AF0956"/>
    <w:rsid w:val="00AF1264"/>
    <w:rsid w:val="00AF1F74"/>
    <w:rsid w:val="00AF258E"/>
    <w:rsid w:val="00AF3AA9"/>
    <w:rsid w:val="00AF6A51"/>
    <w:rsid w:val="00AF7B31"/>
    <w:rsid w:val="00B0068A"/>
    <w:rsid w:val="00B030AB"/>
    <w:rsid w:val="00B039B1"/>
    <w:rsid w:val="00B04317"/>
    <w:rsid w:val="00B05532"/>
    <w:rsid w:val="00B058D0"/>
    <w:rsid w:val="00B06B64"/>
    <w:rsid w:val="00B06D0C"/>
    <w:rsid w:val="00B131BE"/>
    <w:rsid w:val="00B17469"/>
    <w:rsid w:val="00B26F28"/>
    <w:rsid w:val="00B26F48"/>
    <w:rsid w:val="00B27B07"/>
    <w:rsid w:val="00B3307E"/>
    <w:rsid w:val="00B37D70"/>
    <w:rsid w:val="00B42144"/>
    <w:rsid w:val="00B5058F"/>
    <w:rsid w:val="00B50C68"/>
    <w:rsid w:val="00B54481"/>
    <w:rsid w:val="00B55F1D"/>
    <w:rsid w:val="00B55F96"/>
    <w:rsid w:val="00B60070"/>
    <w:rsid w:val="00B60303"/>
    <w:rsid w:val="00B609E3"/>
    <w:rsid w:val="00B6370D"/>
    <w:rsid w:val="00B64D3A"/>
    <w:rsid w:val="00B65EBC"/>
    <w:rsid w:val="00B6798A"/>
    <w:rsid w:val="00B717C2"/>
    <w:rsid w:val="00B71A23"/>
    <w:rsid w:val="00B7283A"/>
    <w:rsid w:val="00B73857"/>
    <w:rsid w:val="00B75444"/>
    <w:rsid w:val="00B75556"/>
    <w:rsid w:val="00B76112"/>
    <w:rsid w:val="00B8106A"/>
    <w:rsid w:val="00B830FE"/>
    <w:rsid w:val="00B83182"/>
    <w:rsid w:val="00B83B46"/>
    <w:rsid w:val="00B8492C"/>
    <w:rsid w:val="00B87041"/>
    <w:rsid w:val="00B87288"/>
    <w:rsid w:val="00B90537"/>
    <w:rsid w:val="00B91AAA"/>
    <w:rsid w:val="00B92472"/>
    <w:rsid w:val="00B95EB5"/>
    <w:rsid w:val="00B96414"/>
    <w:rsid w:val="00BA1326"/>
    <w:rsid w:val="00BA1809"/>
    <w:rsid w:val="00BB5F7F"/>
    <w:rsid w:val="00BC1357"/>
    <w:rsid w:val="00BC1484"/>
    <w:rsid w:val="00BC1600"/>
    <w:rsid w:val="00BC1920"/>
    <w:rsid w:val="00BC5E04"/>
    <w:rsid w:val="00BC64E4"/>
    <w:rsid w:val="00BC696B"/>
    <w:rsid w:val="00BD0836"/>
    <w:rsid w:val="00BD365B"/>
    <w:rsid w:val="00BE22B5"/>
    <w:rsid w:val="00BE2A59"/>
    <w:rsid w:val="00BE2F81"/>
    <w:rsid w:val="00BE3118"/>
    <w:rsid w:val="00BE7F95"/>
    <w:rsid w:val="00BF2386"/>
    <w:rsid w:val="00BF4A00"/>
    <w:rsid w:val="00BF6AA8"/>
    <w:rsid w:val="00BF6C07"/>
    <w:rsid w:val="00BF7106"/>
    <w:rsid w:val="00BF7365"/>
    <w:rsid w:val="00C003B4"/>
    <w:rsid w:val="00C042E5"/>
    <w:rsid w:val="00C0522E"/>
    <w:rsid w:val="00C054E0"/>
    <w:rsid w:val="00C060C8"/>
    <w:rsid w:val="00C1746E"/>
    <w:rsid w:val="00C20C20"/>
    <w:rsid w:val="00C230BF"/>
    <w:rsid w:val="00C2311E"/>
    <w:rsid w:val="00C25885"/>
    <w:rsid w:val="00C259A1"/>
    <w:rsid w:val="00C2740A"/>
    <w:rsid w:val="00C311D3"/>
    <w:rsid w:val="00C32825"/>
    <w:rsid w:val="00C3378A"/>
    <w:rsid w:val="00C35AB9"/>
    <w:rsid w:val="00C37B98"/>
    <w:rsid w:val="00C43335"/>
    <w:rsid w:val="00C4659E"/>
    <w:rsid w:val="00C468FD"/>
    <w:rsid w:val="00C50EB0"/>
    <w:rsid w:val="00C514C4"/>
    <w:rsid w:val="00C54893"/>
    <w:rsid w:val="00C55B42"/>
    <w:rsid w:val="00C55E82"/>
    <w:rsid w:val="00C5603C"/>
    <w:rsid w:val="00C56B1E"/>
    <w:rsid w:val="00C61DFC"/>
    <w:rsid w:val="00C630CF"/>
    <w:rsid w:val="00C63450"/>
    <w:rsid w:val="00C63B46"/>
    <w:rsid w:val="00C63BF3"/>
    <w:rsid w:val="00C63E6F"/>
    <w:rsid w:val="00C667AF"/>
    <w:rsid w:val="00C67722"/>
    <w:rsid w:val="00C724A3"/>
    <w:rsid w:val="00C75319"/>
    <w:rsid w:val="00C755DA"/>
    <w:rsid w:val="00C7563E"/>
    <w:rsid w:val="00C7647E"/>
    <w:rsid w:val="00C775F8"/>
    <w:rsid w:val="00C77D80"/>
    <w:rsid w:val="00C828F6"/>
    <w:rsid w:val="00C86F48"/>
    <w:rsid w:val="00C91357"/>
    <w:rsid w:val="00C914E4"/>
    <w:rsid w:val="00C95220"/>
    <w:rsid w:val="00C95F03"/>
    <w:rsid w:val="00C96530"/>
    <w:rsid w:val="00C97BDF"/>
    <w:rsid w:val="00CA1F21"/>
    <w:rsid w:val="00CA4CD0"/>
    <w:rsid w:val="00CA6798"/>
    <w:rsid w:val="00CB1F3A"/>
    <w:rsid w:val="00CB4186"/>
    <w:rsid w:val="00CC2CB1"/>
    <w:rsid w:val="00CC4592"/>
    <w:rsid w:val="00CC69FF"/>
    <w:rsid w:val="00CE11F0"/>
    <w:rsid w:val="00CE40B9"/>
    <w:rsid w:val="00CE43B0"/>
    <w:rsid w:val="00CE5110"/>
    <w:rsid w:val="00CE5580"/>
    <w:rsid w:val="00CE7417"/>
    <w:rsid w:val="00CF12AB"/>
    <w:rsid w:val="00CF153A"/>
    <w:rsid w:val="00CF1717"/>
    <w:rsid w:val="00D01079"/>
    <w:rsid w:val="00D108DE"/>
    <w:rsid w:val="00D141F4"/>
    <w:rsid w:val="00D164AA"/>
    <w:rsid w:val="00D30425"/>
    <w:rsid w:val="00D30CBD"/>
    <w:rsid w:val="00D336D7"/>
    <w:rsid w:val="00D3378B"/>
    <w:rsid w:val="00D36224"/>
    <w:rsid w:val="00D3637B"/>
    <w:rsid w:val="00D57999"/>
    <w:rsid w:val="00D57CCE"/>
    <w:rsid w:val="00D6386B"/>
    <w:rsid w:val="00D65C35"/>
    <w:rsid w:val="00D67D34"/>
    <w:rsid w:val="00D73FD7"/>
    <w:rsid w:val="00D741C5"/>
    <w:rsid w:val="00D74BC2"/>
    <w:rsid w:val="00D75127"/>
    <w:rsid w:val="00D82C8D"/>
    <w:rsid w:val="00D85229"/>
    <w:rsid w:val="00D8728C"/>
    <w:rsid w:val="00D87B25"/>
    <w:rsid w:val="00D91843"/>
    <w:rsid w:val="00D97E4F"/>
    <w:rsid w:val="00DA12A1"/>
    <w:rsid w:val="00DA50AA"/>
    <w:rsid w:val="00DA7422"/>
    <w:rsid w:val="00DA7C1B"/>
    <w:rsid w:val="00DB1307"/>
    <w:rsid w:val="00DB31A5"/>
    <w:rsid w:val="00DB3DC3"/>
    <w:rsid w:val="00DB6CC6"/>
    <w:rsid w:val="00DC63BF"/>
    <w:rsid w:val="00DC71FA"/>
    <w:rsid w:val="00DC77EF"/>
    <w:rsid w:val="00DD1C04"/>
    <w:rsid w:val="00DD377F"/>
    <w:rsid w:val="00DD5A07"/>
    <w:rsid w:val="00DD6F83"/>
    <w:rsid w:val="00DE0182"/>
    <w:rsid w:val="00DE396F"/>
    <w:rsid w:val="00DE6E98"/>
    <w:rsid w:val="00DF357E"/>
    <w:rsid w:val="00DF47B5"/>
    <w:rsid w:val="00E07009"/>
    <w:rsid w:val="00E07976"/>
    <w:rsid w:val="00E14D9C"/>
    <w:rsid w:val="00E16672"/>
    <w:rsid w:val="00E21A54"/>
    <w:rsid w:val="00E22D1E"/>
    <w:rsid w:val="00E22E29"/>
    <w:rsid w:val="00E23E76"/>
    <w:rsid w:val="00E32DB0"/>
    <w:rsid w:val="00E35FBC"/>
    <w:rsid w:val="00E37094"/>
    <w:rsid w:val="00E412A1"/>
    <w:rsid w:val="00E464B7"/>
    <w:rsid w:val="00E52045"/>
    <w:rsid w:val="00E52E17"/>
    <w:rsid w:val="00E5303F"/>
    <w:rsid w:val="00E54FEF"/>
    <w:rsid w:val="00E56D40"/>
    <w:rsid w:val="00E57F85"/>
    <w:rsid w:val="00E60048"/>
    <w:rsid w:val="00E659BD"/>
    <w:rsid w:val="00E65FCE"/>
    <w:rsid w:val="00E702E8"/>
    <w:rsid w:val="00E713F8"/>
    <w:rsid w:val="00E75F44"/>
    <w:rsid w:val="00E81FA6"/>
    <w:rsid w:val="00E8626A"/>
    <w:rsid w:val="00E907E5"/>
    <w:rsid w:val="00E90AAB"/>
    <w:rsid w:val="00E936E5"/>
    <w:rsid w:val="00EA14AC"/>
    <w:rsid w:val="00EA4F84"/>
    <w:rsid w:val="00EB0DD6"/>
    <w:rsid w:val="00EB1D60"/>
    <w:rsid w:val="00EB2DAB"/>
    <w:rsid w:val="00EB6254"/>
    <w:rsid w:val="00EB6904"/>
    <w:rsid w:val="00EB697C"/>
    <w:rsid w:val="00EC0A2A"/>
    <w:rsid w:val="00ED26CB"/>
    <w:rsid w:val="00ED28DF"/>
    <w:rsid w:val="00ED68B4"/>
    <w:rsid w:val="00EE2A45"/>
    <w:rsid w:val="00EE4E77"/>
    <w:rsid w:val="00EE7425"/>
    <w:rsid w:val="00EF0B89"/>
    <w:rsid w:val="00EF2EDA"/>
    <w:rsid w:val="00EF46B5"/>
    <w:rsid w:val="00EF7468"/>
    <w:rsid w:val="00F14A62"/>
    <w:rsid w:val="00F14E89"/>
    <w:rsid w:val="00F16A1D"/>
    <w:rsid w:val="00F16D53"/>
    <w:rsid w:val="00F2069D"/>
    <w:rsid w:val="00F20CC4"/>
    <w:rsid w:val="00F22965"/>
    <w:rsid w:val="00F22B97"/>
    <w:rsid w:val="00F26DE3"/>
    <w:rsid w:val="00F3093B"/>
    <w:rsid w:val="00F30B86"/>
    <w:rsid w:val="00F31F1F"/>
    <w:rsid w:val="00F33886"/>
    <w:rsid w:val="00F3548E"/>
    <w:rsid w:val="00F362BA"/>
    <w:rsid w:val="00F37FCA"/>
    <w:rsid w:val="00F41D52"/>
    <w:rsid w:val="00F468C0"/>
    <w:rsid w:val="00F47854"/>
    <w:rsid w:val="00F554D7"/>
    <w:rsid w:val="00F5651F"/>
    <w:rsid w:val="00F572E0"/>
    <w:rsid w:val="00F60FF1"/>
    <w:rsid w:val="00F70753"/>
    <w:rsid w:val="00F71277"/>
    <w:rsid w:val="00F75641"/>
    <w:rsid w:val="00F81CFE"/>
    <w:rsid w:val="00F82746"/>
    <w:rsid w:val="00F86656"/>
    <w:rsid w:val="00F86919"/>
    <w:rsid w:val="00F900FB"/>
    <w:rsid w:val="00F938C0"/>
    <w:rsid w:val="00F95928"/>
    <w:rsid w:val="00F9667F"/>
    <w:rsid w:val="00F9695E"/>
    <w:rsid w:val="00F97358"/>
    <w:rsid w:val="00F97B4B"/>
    <w:rsid w:val="00FA7939"/>
    <w:rsid w:val="00FB0596"/>
    <w:rsid w:val="00FB0DFD"/>
    <w:rsid w:val="00FB2734"/>
    <w:rsid w:val="00FB45D4"/>
    <w:rsid w:val="00FC0AD8"/>
    <w:rsid w:val="00FC15E2"/>
    <w:rsid w:val="00FC1986"/>
    <w:rsid w:val="00FC45D6"/>
    <w:rsid w:val="00FD2894"/>
    <w:rsid w:val="00FD4AA6"/>
    <w:rsid w:val="00FD62DF"/>
    <w:rsid w:val="00FD65F0"/>
    <w:rsid w:val="00FE1783"/>
    <w:rsid w:val="00FE2F0D"/>
    <w:rsid w:val="00FE5113"/>
    <w:rsid w:val="00FF03C8"/>
    <w:rsid w:val="00FF1289"/>
    <w:rsid w:val="00FF373F"/>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66306"/>
  <w15:docId w15:val="{836A810B-120D-45E3-9825-CE992370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8C0"/>
    <w:rPr>
      <w:sz w:val="24"/>
      <w:szCs w:val="24"/>
    </w:rPr>
  </w:style>
  <w:style w:type="paragraph" w:styleId="Heading1">
    <w:name w:val="heading 1"/>
    <w:basedOn w:val="Normal"/>
    <w:next w:val="Normal"/>
    <w:link w:val="Heading1Char"/>
    <w:uiPriority w:val="99"/>
    <w:qFormat/>
    <w:rsid w:val="00F938C0"/>
    <w:pPr>
      <w:keepNext/>
      <w:jc w:val="center"/>
      <w:outlineLvl w:val="0"/>
    </w:pPr>
    <w:rPr>
      <w:b/>
    </w:rPr>
  </w:style>
  <w:style w:type="paragraph" w:styleId="Heading2">
    <w:name w:val="heading 2"/>
    <w:basedOn w:val="Normal"/>
    <w:next w:val="Normal"/>
    <w:link w:val="Heading2Char"/>
    <w:uiPriority w:val="99"/>
    <w:qFormat/>
    <w:rsid w:val="00F938C0"/>
    <w:pPr>
      <w:keepNext/>
      <w:jc w:val="center"/>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CF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15CFE"/>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F938C0"/>
    <w:rPr>
      <w:rFonts w:ascii="Tahoma" w:hAnsi="Tahoma" w:cs="Tahoma"/>
      <w:sz w:val="16"/>
      <w:szCs w:val="16"/>
    </w:rPr>
  </w:style>
  <w:style w:type="character" w:customStyle="1" w:styleId="BalloonTextChar">
    <w:name w:val="Balloon Text Char"/>
    <w:basedOn w:val="DefaultParagraphFont"/>
    <w:link w:val="BalloonText"/>
    <w:uiPriority w:val="99"/>
    <w:semiHidden/>
    <w:rsid w:val="00C15CFE"/>
    <w:rPr>
      <w:sz w:val="0"/>
      <w:szCs w:val="0"/>
    </w:rPr>
  </w:style>
  <w:style w:type="paragraph" w:styleId="BodyTextIndent">
    <w:name w:val="Body Text Indent"/>
    <w:basedOn w:val="Normal"/>
    <w:link w:val="BodyTextIndentChar"/>
    <w:uiPriority w:val="99"/>
    <w:rsid w:val="00F938C0"/>
    <w:pPr>
      <w:ind w:left="720" w:hanging="360"/>
    </w:pPr>
  </w:style>
  <w:style w:type="character" w:customStyle="1" w:styleId="BodyTextIndentChar">
    <w:name w:val="Body Text Indent Char"/>
    <w:basedOn w:val="DefaultParagraphFont"/>
    <w:link w:val="BodyTextIndent"/>
    <w:uiPriority w:val="99"/>
    <w:semiHidden/>
    <w:rsid w:val="00C15CFE"/>
    <w:rPr>
      <w:sz w:val="24"/>
      <w:szCs w:val="24"/>
    </w:rPr>
  </w:style>
  <w:style w:type="paragraph" w:styleId="Footer">
    <w:name w:val="footer"/>
    <w:basedOn w:val="Normal"/>
    <w:link w:val="FooterChar"/>
    <w:uiPriority w:val="99"/>
    <w:rsid w:val="00F938C0"/>
    <w:pPr>
      <w:tabs>
        <w:tab w:val="center" w:pos="4320"/>
        <w:tab w:val="right" w:pos="8640"/>
      </w:tabs>
    </w:pPr>
  </w:style>
  <w:style w:type="character" w:customStyle="1" w:styleId="FooterChar">
    <w:name w:val="Footer Char"/>
    <w:basedOn w:val="DefaultParagraphFont"/>
    <w:link w:val="Footer"/>
    <w:uiPriority w:val="99"/>
    <w:rsid w:val="00C15CFE"/>
    <w:rPr>
      <w:sz w:val="24"/>
      <w:szCs w:val="24"/>
    </w:rPr>
  </w:style>
  <w:style w:type="character" w:styleId="PageNumber">
    <w:name w:val="page number"/>
    <w:basedOn w:val="DefaultParagraphFont"/>
    <w:uiPriority w:val="99"/>
    <w:rsid w:val="00F938C0"/>
    <w:rPr>
      <w:rFonts w:cs="Times New Roman"/>
    </w:rPr>
  </w:style>
  <w:style w:type="paragraph" w:styleId="Header">
    <w:name w:val="header"/>
    <w:basedOn w:val="Normal"/>
    <w:link w:val="HeaderChar"/>
    <w:uiPriority w:val="99"/>
    <w:rsid w:val="00F938C0"/>
    <w:pPr>
      <w:tabs>
        <w:tab w:val="center" w:pos="4320"/>
        <w:tab w:val="right" w:pos="8640"/>
      </w:tabs>
    </w:pPr>
  </w:style>
  <w:style w:type="character" w:customStyle="1" w:styleId="HeaderChar">
    <w:name w:val="Header Char"/>
    <w:basedOn w:val="DefaultParagraphFont"/>
    <w:link w:val="Header"/>
    <w:uiPriority w:val="99"/>
    <w:semiHidden/>
    <w:rsid w:val="00C15CFE"/>
    <w:rPr>
      <w:sz w:val="24"/>
      <w:szCs w:val="24"/>
    </w:rPr>
  </w:style>
  <w:style w:type="paragraph" w:styleId="ListParagraph">
    <w:name w:val="List Paragraph"/>
    <w:basedOn w:val="Normal"/>
    <w:uiPriority w:val="34"/>
    <w:qFormat/>
    <w:rsid w:val="00F938C0"/>
    <w:pPr>
      <w:ind w:left="720"/>
    </w:pPr>
  </w:style>
  <w:style w:type="paragraph" w:styleId="BodyTextIndent2">
    <w:name w:val="Body Text Indent 2"/>
    <w:basedOn w:val="Normal"/>
    <w:link w:val="BodyTextIndent2Char"/>
    <w:uiPriority w:val="99"/>
    <w:rsid w:val="00810872"/>
    <w:pPr>
      <w:spacing w:after="120" w:line="480" w:lineRule="auto"/>
      <w:ind w:left="360"/>
    </w:pPr>
  </w:style>
  <w:style w:type="character" w:customStyle="1" w:styleId="BodyTextIndent2Char">
    <w:name w:val="Body Text Indent 2 Char"/>
    <w:basedOn w:val="DefaultParagraphFont"/>
    <w:link w:val="BodyTextIndent2"/>
    <w:uiPriority w:val="99"/>
    <w:locked/>
    <w:rsid w:val="00810872"/>
    <w:rPr>
      <w:rFonts w:cs="Times New Roman"/>
      <w:sz w:val="24"/>
      <w:szCs w:val="24"/>
    </w:rPr>
  </w:style>
  <w:style w:type="table" w:styleId="TableGrid">
    <w:name w:val="Table Grid"/>
    <w:basedOn w:val="TableNormal"/>
    <w:rsid w:val="00EF0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57CCE"/>
    <w:rPr>
      <w:sz w:val="24"/>
      <w:szCs w:val="24"/>
    </w:rPr>
  </w:style>
  <w:style w:type="paragraph" w:styleId="E-mailSignature">
    <w:name w:val="E-mail Signature"/>
    <w:basedOn w:val="Normal"/>
    <w:link w:val="E-mailSignatureChar"/>
    <w:uiPriority w:val="99"/>
    <w:semiHidden/>
    <w:unhideWhenUsed/>
    <w:rsid w:val="008E4769"/>
  </w:style>
  <w:style w:type="character" w:customStyle="1" w:styleId="E-mailSignatureChar">
    <w:name w:val="E-mail Signature Char"/>
    <w:basedOn w:val="DefaultParagraphFont"/>
    <w:link w:val="E-mailSignature"/>
    <w:uiPriority w:val="99"/>
    <w:semiHidden/>
    <w:rsid w:val="008E4769"/>
    <w:rPr>
      <w:sz w:val="24"/>
      <w:szCs w:val="24"/>
    </w:rPr>
  </w:style>
  <w:style w:type="paragraph" w:styleId="NormalWeb">
    <w:name w:val="Normal (Web)"/>
    <w:basedOn w:val="Normal"/>
    <w:uiPriority w:val="99"/>
    <w:semiHidden/>
    <w:unhideWhenUsed/>
    <w:rsid w:val="00B91AAA"/>
  </w:style>
  <w:style w:type="character" w:styleId="Hyperlink">
    <w:name w:val="Hyperlink"/>
    <w:basedOn w:val="DefaultParagraphFont"/>
    <w:uiPriority w:val="99"/>
    <w:unhideWhenUsed/>
    <w:rsid w:val="00562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22122">
      <w:bodyDiv w:val="1"/>
      <w:marLeft w:val="0"/>
      <w:marRight w:val="0"/>
      <w:marTop w:val="0"/>
      <w:marBottom w:val="0"/>
      <w:divBdr>
        <w:top w:val="none" w:sz="0" w:space="0" w:color="auto"/>
        <w:left w:val="none" w:sz="0" w:space="0" w:color="auto"/>
        <w:bottom w:val="none" w:sz="0" w:space="0" w:color="auto"/>
        <w:right w:val="none" w:sz="0" w:space="0" w:color="auto"/>
      </w:divBdr>
      <w:divsChild>
        <w:div w:id="951933034">
          <w:marLeft w:val="0"/>
          <w:marRight w:val="0"/>
          <w:marTop w:val="0"/>
          <w:marBottom w:val="0"/>
          <w:divBdr>
            <w:top w:val="none" w:sz="0" w:space="0" w:color="auto"/>
            <w:left w:val="none" w:sz="0" w:space="0" w:color="auto"/>
            <w:bottom w:val="none" w:sz="0" w:space="0" w:color="auto"/>
            <w:right w:val="none" w:sz="0" w:space="0" w:color="auto"/>
          </w:divBdr>
        </w:div>
      </w:divsChild>
    </w:div>
    <w:div w:id="327372679">
      <w:bodyDiv w:val="1"/>
      <w:marLeft w:val="0"/>
      <w:marRight w:val="0"/>
      <w:marTop w:val="0"/>
      <w:marBottom w:val="0"/>
      <w:divBdr>
        <w:top w:val="none" w:sz="0" w:space="0" w:color="auto"/>
        <w:left w:val="none" w:sz="0" w:space="0" w:color="auto"/>
        <w:bottom w:val="none" w:sz="0" w:space="0" w:color="auto"/>
        <w:right w:val="none" w:sz="0" w:space="0" w:color="auto"/>
      </w:divBdr>
      <w:divsChild>
        <w:div w:id="938870716">
          <w:marLeft w:val="0"/>
          <w:marRight w:val="0"/>
          <w:marTop w:val="0"/>
          <w:marBottom w:val="0"/>
          <w:divBdr>
            <w:top w:val="none" w:sz="0" w:space="0" w:color="auto"/>
            <w:left w:val="none" w:sz="0" w:space="0" w:color="auto"/>
            <w:bottom w:val="none" w:sz="0" w:space="0" w:color="auto"/>
            <w:right w:val="none" w:sz="0" w:space="0" w:color="auto"/>
          </w:divBdr>
        </w:div>
        <w:div w:id="1415855289">
          <w:marLeft w:val="0"/>
          <w:marRight w:val="0"/>
          <w:marTop w:val="0"/>
          <w:marBottom w:val="0"/>
          <w:divBdr>
            <w:top w:val="none" w:sz="0" w:space="0" w:color="auto"/>
            <w:left w:val="none" w:sz="0" w:space="0" w:color="auto"/>
            <w:bottom w:val="none" w:sz="0" w:space="0" w:color="auto"/>
            <w:right w:val="none" w:sz="0" w:space="0" w:color="auto"/>
          </w:divBdr>
        </w:div>
        <w:div w:id="1284534264">
          <w:marLeft w:val="0"/>
          <w:marRight w:val="0"/>
          <w:marTop w:val="0"/>
          <w:marBottom w:val="0"/>
          <w:divBdr>
            <w:top w:val="none" w:sz="0" w:space="0" w:color="auto"/>
            <w:left w:val="none" w:sz="0" w:space="0" w:color="auto"/>
            <w:bottom w:val="none" w:sz="0" w:space="0" w:color="auto"/>
            <w:right w:val="none" w:sz="0" w:space="0" w:color="auto"/>
          </w:divBdr>
          <w:divsChild>
            <w:div w:id="729157573">
              <w:marLeft w:val="0"/>
              <w:marRight w:val="0"/>
              <w:marTop w:val="0"/>
              <w:marBottom w:val="0"/>
              <w:divBdr>
                <w:top w:val="none" w:sz="0" w:space="0" w:color="auto"/>
                <w:left w:val="none" w:sz="0" w:space="0" w:color="auto"/>
                <w:bottom w:val="none" w:sz="0" w:space="0" w:color="auto"/>
                <w:right w:val="none" w:sz="0" w:space="0" w:color="auto"/>
              </w:divBdr>
            </w:div>
            <w:div w:id="20487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254">
      <w:bodyDiv w:val="1"/>
      <w:marLeft w:val="0"/>
      <w:marRight w:val="0"/>
      <w:marTop w:val="0"/>
      <w:marBottom w:val="0"/>
      <w:divBdr>
        <w:top w:val="none" w:sz="0" w:space="0" w:color="auto"/>
        <w:left w:val="none" w:sz="0" w:space="0" w:color="auto"/>
        <w:bottom w:val="none" w:sz="0" w:space="0" w:color="auto"/>
        <w:right w:val="none" w:sz="0" w:space="0" w:color="auto"/>
      </w:divBdr>
    </w:div>
    <w:div w:id="466750987">
      <w:bodyDiv w:val="1"/>
      <w:marLeft w:val="0"/>
      <w:marRight w:val="0"/>
      <w:marTop w:val="0"/>
      <w:marBottom w:val="0"/>
      <w:divBdr>
        <w:top w:val="none" w:sz="0" w:space="0" w:color="auto"/>
        <w:left w:val="none" w:sz="0" w:space="0" w:color="auto"/>
        <w:bottom w:val="none" w:sz="0" w:space="0" w:color="auto"/>
        <w:right w:val="none" w:sz="0" w:space="0" w:color="auto"/>
      </w:divBdr>
    </w:div>
    <w:div w:id="478957054">
      <w:bodyDiv w:val="1"/>
      <w:marLeft w:val="0"/>
      <w:marRight w:val="0"/>
      <w:marTop w:val="0"/>
      <w:marBottom w:val="0"/>
      <w:divBdr>
        <w:top w:val="none" w:sz="0" w:space="0" w:color="auto"/>
        <w:left w:val="none" w:sz="0" w:space="0" w:color="auto"/>
        <w:bottom w:val="none" w:sz="0" w:space="0" w:color="auto"/>
        <w:right w:val="none" w:sz="0" w:space="0" w:color="auto"/>
      </w:divBdr>
    </w:div>
    <w:div w:id="496842612">
      <w:bodyDiv w:val="1"/>
      <w:marLeft w:val="0"/>
      <w:marRight w:val="0"/>
      <w:marTop w:val="0"/>
      <w:marBottom w:val="0"/>
      <w:divBdr>
        <w:top w:val="none" w:sz="0" w:space="0" w:color="auto"/>
        <w:left w:val="none" w:sz="0" w:space="0" w:color="auto"/>
        <w:bottom w:val="none" w:sz="0" w:space="0" w:color="auto"/>
        <w:right w:val="none" w:sz="0" w:space="0" w:color="auto"/>
      </w:divBdr>
      <w:divsChild>
        <w:div w:id="112022371">
          <w:marLeft w:val="0"/>
          <w:marRight w:val="0"/>
          <w:marTop w:val="0"/>
          <w:marBottom w:val="0"/>
          <w:divBdr>
            <w:top w:val="none" w:sz="0" w:space="0" w:color="auto"/>
            <w:left w:val="none" w:sz="0" w:space="0" w:color="auto"/>
            <w:bottom w:val="none" w:sz="0" w:space="0" w:color="auto"/>
            <w:right w:val="none" w:sz="0" w:space="0" w:color="auto"/>
          </w:divBdr>
        </w:div>
      </w:divsChild>
    </w:div>
    <w:div w:id="675421189">
      <w:bodyDiv w:val="1"/>
      <w:marLeft w:val="0"/>
      <w:marRight w:val="0"/>
      <w:marTop w:val="0"/>
      <w:marBottom w:val="0"/>
      <w:divBdr>
        <w:top w:val="none" w:sz="0" w:space="0" w:color="auto"/>
        <w:left w:val="none" w:sz="0" w:space="0" w:color="auto"/>
        <w:bottom w:val="none" w:sz="0" w:space="0" w:color="auto"/>
        <w:right w:val="none" w:sz="0" w:space="0" w:color="auto"/>
      </w:divBdr>
    </w:div>
    <w:div w:id="722412573">
      <w:bodyDiv w:val="1"/>
      <w:marLeft w:val="0"/>
      <w:marRight w:val="0"/>
      <w:marTop w:val="0"/>
      <w:marBottom w:val="0"/>
      <w:divBdr>
        <w:top w:val="none" w:sz="0" w:space="0" w:color="auto"/>
        <w:left w:val="none" w:sz="0" w:space="0" w:color="auto"/>
        <w:bottom w:val="none" w:sz="0" w:space="0" w:color="auto"/>
        <w:right w:val="none" w:sz="0" w:space="0" w:color="auto"/>
      </w:divBdr>
    </w:div>
    <w:div w:id="853762356">
      <w:bodyDiv w:val="1"/>
      <w:marLeft w:val="0"/>
      <w:marRight w:val="0"/>
      <w:marTop w:val="0"/>
      <w:marBottom w:val="0"/>
      <w:divBdr>
        <w:top w:val="none" w:sz="0" w:space="0" w:color="auto"/>
        <w:left w:val="none" w:sz="0" w:space="0" w:color="auto"/>
        <w:bottom w:val="none" w:sz="0" w:space="0" w:color="auto"/>
        <w:right w:val="none" w:sz="0" w:space="0" w:color="auto"/>
      </w:divBdr>
      <w:divsChild>
        <w:div w:id="1654212220">
          <w:marLeft w:val="0"/>
          <w:marRight w:val="0"/>
          <w:marTop w:val="0"/>
          <w:marBottom w:val="0"/>
          <w:divBdr>
            <w:top w:val="none" w:sz="0" w:space="0" w:color="auto"/>
            <w:left w:val="none" w:sz="0" w:space="0" w:color="auto"/>
            <w:bottom w:val="none" w:sz="0" w:space="0" w:color="auto"/>
            <w:right w:val="none" w:sz="0" w:space="0" w:color="auto"/>
          </w:divBdr>
          <w:divsChild>
            <w:div w:id="1324896763">
              <w:marLeft w:val="0"/>
              <w:marRight w:val="0"/>
              <w:marTop w:val="0"/>
              <w:marBottom w:val="0"/>
              <w:divBdr>
                <w:top w:val="none" w:sz="0" w:space="0" w:color="auto"/>
                <w:left w:val="none" w:sz="0" w:space="0" w:color="auto"/>
                <w:bottom w:val="none" w:sz="0" w:space="0" w:color="auto"/>
                <w:right w:val="none" w:sz="0" w:space="0" w:color="auto"/>
              </w:divBdr>
            </w:div>
            <w:div w:id="479999306">
              <w:marLeft w:val="0"/>
              <w:marRight w:val="0"/>
              <w:marTop w:val="0"/>
              <w:marBottom w:val="0"/>
              <w:divBdr>
                <w:top w:val="none" w:sz="0" w:space="0" w:color="auto"/>
                <w:left w:val="none" w:sz="0" w:space="0" w:color="auto"/>
                <w:bottom w:val="none" w:sz="0" w:space="0" w:color="auto"/>
                <w:right w:val="none" w:sz="0" w:space="0" w:color="auto"/>
              </w:divBdr>
            </w:div>
            <w:div w:id="1928273170">
              <w:marLeft w:val="0"/>
              <w:marRight w:val="0"/>
              <w:marTop w:val="0"/>
              <w:marBottom w:val="0"/>
              <w:divBdr>
                <w:top w:val="none" w:sz="0" w:space="0" w:color="auto"/>
                <w:left w:val="none" w:sz="0" w:space="0" w:color="auto"/>
                <w:bottom w:val="none" w:sz="0" w:space="0" w:color="auto"/>
                <w:right w:val="none" w:sz="0" w:space="0" w:color="auto"/>
              </w:divBdr>
            </w:div>
            <w:div w:id="1555435319">
              <w:marLeft w:val="0"/>
              <w:marRight w:val="0"/>
              <w:marTop w:val="0"/>
              <w:marBottom w:val="0"/>
              <w:divBdr>
                <w:top w:val="none" w:sz="0" w:space="0" w:color="auto"/>
                <w:left w:val="none" w:sz="0" w:space="0" w:color="auto"/>
                <w:bottom w:val="none" w:sz="0" w:space="0" w:color="auto"/>
                <w:right w:val="none" w:sz="0" w:space="0" w:color="auto"/>
              </w:divBdr>
            </w:div>
            <w:div w:id="958141410">
              <w:marLeft w:val="0"/>
              <w:marRight w:val="0"/>
              <w:marTop w:val="0"/>
              <w:marBottom w:val="0"/>
              <w:divBdr>
                <w:top w:val="none" w:sz="0" w:space="0" w:color="auto"/>
                <w:left w:val="none" w:sz="0" w:space="0" w:color="auto"/>
                <w:bottom w:val="none" w:sz="0" w:space="0" w:color="auto"/>
                <w:right w:val="none" w:sz="0" w:space="0" w:color="auto"/>
              </w:divBdr>
            </w:div>
            <w:div w:id="1477726386">
              <w:marLeft w:val="0"/>
              <w:marRight w:val="0"/>
              <w:marTop w:val="0"/>
              <w:marBottom w:val="0"/>
              <w:divBdr>
                <w:top w:val="none" w:sz="0" w:space="0" w:color="auto"/>
                <w:left w:val="none" w:sz="0" w:space="0" w:color="auto"/>
                <w:bottom w:val="none" w:sz="0" w:space="0" w:color="auto"/>
                <w:right w:val="none" w:sz="0" w:space="0" w:color="auto"/>
              </w:divBdr>
            </w:div>
            <w:div w:id="1753889257">
              <w:marLeft w:val="0"/>
              <w:marRight w:val="0"/>
              <w:marTop w:val="0"/>
              <w:marBottom w:val="0"/>
              <w:divBdr>
                <w:top w:val="none" w:sz="0" w:space="0" w:color="auto"/>
                <w:left w:val="none" w:sz="0" w:space="0" w:color="auto"/>
                <w:bottom w:val="none" w:sz="0" w:space="0" w:color="auto"/>
                <w:right w:val="none" w:sz="0" w:space="0" w:color="auto"/>
              </w:divBdr>
            </w:div>
            <w:div w:id="771517110">
              <w:marLeft w:val="0"/>
              <w:marRight w:val="0"/>
              <w:marTop w:val="0"/>
              <w:marBottom w:val="0"/>
              <w:divBdr>
                <w:top w:val="none" w:sz="0" w:space="0" w:color="auto"/>
                <w:left w:val="none" w:sz="0" w:space="0" w:color="auto"/>
                <w:bottom w:val="none" w:sz="0" w:space="0" w:color="auto"/>
                <w:right w:val="none" w:sz="0" w:space="0" w:color="auto"/>
              </w:divBdr>
            </w:div>
            <w:div w:id="1793673848">
              <w:marLeft w:val="0"/>
              <w:marRight w:val="0"/>
              <w:marTop w:val="0"/>
              <w:marBottom w:val="0"/>
              <w:divBdr>
                <w:top w:val="none" w:sz="0" w:space="0" w:color="auto"/>
                <w:left w:val="none" w:sz="0" w:space="0" w:color="auto"/>
                <w:bottom w:val="none" w:sz="0" w:space="0" w:color="auto"/>
                <w:right w:val="none" w:sz="0" w:space="0" w:color="auto"/>
              </w:divBdr>
            </w:div>
            <w:div w:id="1982806824">
              <w:marLeft w:val="0"/>
              <w:marRight w:val="0"/>
              <w:marTop w:val="0"/>
              <w:marBottom w:val="0"/>
              <w:divBdr>
                <w:top w:val="none" w:sz="0" w:space="0" w:color="auto"/>
                <w:left w:val="none" w:sz="0" w:space="0" w:color="auto"/>
                <w:bottom w:val="none" w:sz="0" w:space="0" w:color="auto"/>
                <w:right w:val="none" w:sz="0" w:space="0" w:color="auto"/>
              </w:divBdr>
            </w:div>
            <w:div w:id="1978680163">
              <w:marLeft w:val="0"/>
              <w:marRight w:val="0"/>
              <w:marTop w:val="0"/>
              <w:marBottom w:val="0"/>
              <w:divBdr>
                <w:top w:val="none" w:sz="0" w:space="0" w:color="auto"/>
                <w:left w:val="none" w:sz="0" w:space="0" w:color="auto"/>
                <w:bottom w:val="none" w:sz="0" w:space="0" w:color="auto"/>
                <w:right w:val="none" w:sz="0" w:space="0" w:color="auto"/>
              </w:divBdr>
            </w:div>
            <w:div w:id="1286886226">
              <w:marLeft w:val="0"/>
              <w:marRight w:val="0"/>
              <w:marTop w:val="0"/>
              <w:marBottom w:val="0"/>
              <w:divBdr>
                <w:top w:val="none" w:sz="0" w:space="0" w:color="auto"/>
                <w:left w:val="none" w:sz="0" w:space="0" w:color="auto"/>
                <w:bottom w:val="none" w:sz="0" w:space="0" w:color="auto"/>
                <w:right w:val="none" w:sz="0" w:space="0" w:color="auto"/>
              </w:divBdr>
            </w:div>
            <w:div w:id="101649355">
              <w:marLeft w:val="0"/>
              <w:marRight w:val="0"/>
              <w:marTop w:val="0"/>
              <w:marBottom w:val="0"/>
              <w:divBdr>
                <w:top w:val="none" w:sz="0" w:space="0" w:color="auto"/>
                <w:left w:val="none" w:sz="0" w:space="0" w:color="auto"/>
                <w:bottom w:val="none" w:sz="0" w:space="0" w:color="auto"/>
                <w:right w:val="none" w:sz="0" w:space="0" w:color="auto"/>
              </w:divBdr>
            </w:div>
            <w:div w:id="2043747329">
              <w:marLeft w:val="0"/>
              <w:marRight w:val="0"/>
              <w:marTop w:val="0"/>
              <w:marBottom w:val="0"/>
              <w:divBdr>
                <w:top w:val="none" w:sz="0" w:space="0" w:color="auto"/>
                <w:left w:val="none" w:sz="0" w:space="0" w:color="auto"/>
                <w:bottom w:val="none" w:sz="0" w:space="0" w:color="auto"/>
                <w:right w:val="none" w:sz="0" w:space="0" w:color="auto"/>
              </w:divBdr>
            </w:div>
            <w:div w:id="19190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2757">
      <w:bodyDiv w:val="1"/>
      <w:marLeft w:val="0"/>
      <w:marRight w:val="0"/>
      <w:marTop w:val="0"/>
      <w:marBottom w:val="0"/>
      <w:divBdr>
        <w:top w:val="none" w:sz="0" w:space="0" w:color="auto"/>
        <w:left w:val="none" w:sz="0" w:space="0" w:color="auto"/>
        <w:bottom w:val="none" w:sz="0" w:space="0" w:color="auto"/>
        <w:right w:val="none" w:sz="0" w:space="0" w:color="auto"/>
      </w:divBdr>
    </w:div>
    <w:div w:id="1027022999">
      <w:bodyDiv w:val="1"/>
      <w:marLeft w:val="0"/>
      <w:marRight w:val="0"/>
      <w:marTop w:val="0"/>
      <w:marBottom w:val="0"/>
      <w:divBdr>
        <w:top w:val="none" w:sz="0" w:space="0" w:color="auto"/>
        <w:left w:val="none" w:sz="0" w:space="0" w:color="auto"/>
        <w:bottom w:val="none" w:sz="0" w:space="0" w:color="auto"/>
        <w:right w:val="none" w:sz="0" w:space="0" w:color="auto"/>
      </w:divBdr>
    </w:div>
    <w:div w:id="1103955817">
      <w:bodyDiv w:val="1"/>
      <w:marLeft w:val="0"/>
      <w:marRight w:val="0"/>
      <w:marTop w:val="0"/>
      <w:marBottom w:val="0"/>
      <w:divBdr>
        <w:top w:val="none" w:sz="0" w:space="0" w:color="auto"/>
        <w:left w:val="none" w:sz="0" w:space="0" w:color="auto"/>
        <w:bottom w:val="none" w:sz="0" w:space="0" w:color="auto"/>
        <w:right w:val="none" w:sz="0" w:space="0" w:color="auto"/>
      </w:divBdr>
    </w:div>
    <w:div w:id="1236628165">
      <w:bodyDiv w:val="1"/>
      <w:marLeft w:val="0"/>
      <w:marRight w:val="0"/>
      <w:marTop w:val="0"/>
      <w:marBottom w:val="0"/>
      <w:divBdr>
        <w:top w:val="none" w:sz="0" w:space="0" w:color="auto"/>
        <w:left w:val="none" w:sz="0" w:space="0" w:color="auto"/>
        <w:bottom w:val="none" w:sz="0" w:space="0" w:color="auto"/>
        <w:right w:val="none" w:sz="0" w:space="0" w:color="auto"/>
      </w:divBdr>
    </w:div>
    <w:div w:id="1323126032">
      <w:bodyDiv w:val="1"/>
      <w:marLeft w:val="0"/>
      <w:marRight w:val="0"/>
      <w:marTop w:val="0"/>
      <w:marBottom w:val="0"/>
      <w:divBdr>
        <w:top w:val="none" w:sz="0" w:space="0" w:color="auto"/>
        <w:left w:val="none" w:sz="0" w:space="0" w:color="auto"/>
        <w:bottom w:val="none" w:sz="0" w:space="0" w:color="auto"/>
        <w:right w:val="none" w:sz="0" w:space="0" w:color="auto"/>
      </w:divBdr>
      <w:divsChild>
        <w:div w:id="1496458985">
          <w:marLeft w:val="0"/>
          <w:marRight w:val="0"/>
          <w:marTop w:val="0"/>
          <w:marBottom w:val="0"/>
          <w:divBdr>
            <w:top w:val="none" w:sz="0" w:space="0" w:color="auto"/>
            <w:left w:val="none" w:sz="0" w:space="0" w:color="auto"/>
            <w:bottom w:val="none" w:sz="0" w:space="0" w:color="auto"/>
            <w:right w:val="none" w:sz="0" w:space="0" w:color="auto"/>
          </w:divBdr>
          <w:divsChild>
            <w:div w:id="430398623">
              <w:marLeft w:val="0"/>
              <w:marRight w:val="0"/>
              <w:marTop w:val="0"/>
              <w:marBottom w:val="0"/>
              <w:divBdr>
                <w:top w:val="none" w:sz="0" w:space="0" w:color="auto"/>
                <w:left w:val="none" w:sz="0" w:space="0" w:color="auto"/>
                <w:bottom w:val="none" w:sz="0" w:space="0" w:color="auto"/>
                <w:right w:val="none" w:sz="0" w:space="0" w:color="auto"/>
              </w:divBdr>
              <w:divsChild>
                <w:div w:id="1833596036">
                  <w:marLeft w:val="0"/>
                  <w:marRight w:val="0"/>
                  <w:marTop w:val="0"/>
                  <w:marBottom w:val="0"/>
                  <w:divBdr>
                    <w:top w:val="none" w:sz="0" w:space="0" w:color="auto"/>
                    <w:left w:val="none" w:sz="0" w:space="0" w:color="auto"/>
                    <w:bottom w:val="none" w:sz="0" w:space="0" w:color="auto"/>
                    <w:right w:val="none" w:sz="0" w:space="0" w:color="auto"/>
                  </w:divBdr>
                </w:div>
                <w:div w:id="674499490">
                  <w:marLeft w:val="0"/>
                  <w:marRight w:val="0"/>
                  <w:marTop w:val="0"/>
                  <w:marBottom w:val="0"/>
                  <w:divBdr>
                    <w:top w:val="none" w:sz="0" w:space="0" w:color="auto"/>
                    <w:left w:val="none" w:sz="0" w:space="0" w:color="auto"/>
                    <w:bottom w:val="none" w:sz="0" w:space="0" w:color="auto"/>
                    <w:right w:val="none" w:sz="0" w:space="0" w:color="auto"/>
                  </w:divBdr>
                </w:div>
                <w:div w:id="1653414230">
                  <w:marLeft w:val="0"/>
                  <w:marRight w:val="0"/>
                  <w:marTop w:val="0"/>
                  <w:marBottom w:val="0"/>
                  <w:divBdr>
                    <w:top w:val="none" w:sz="0" w:space="0" w:color="auto"/>
                    <w:left w:val="none" w:sz="0" w:space="0" w:color="auto"/>
                    <w:bottom w:val="none" w:sz="0" w:space="0" w:color="auto"/>
                    <w:right w:val="none" w:sz="0" w:space="0" w:color="auto"/>
                  </w:divBdr>
                </w:div>
                <w:div w:id="20532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7900">
      <w:bodyDiv w:val="1"/>
      <w:marLeft w:val="0"/>
      <w:marRight w:val="0"/>
      <w:marTop w:val="0"/>
      <w:marBottom w:val="0"/>
      <w:divBdr>
        <w:top w:val="none" w:sz="0" w:space="0" w:color="auto"/>
        <w:left w:val="none" w:sz="0" w:space="0" w:color="auto"/>
        <w:bottom w:val="none" w:sz="0" w:space="0" w:color="auto"/>
        <w:right w:val="none" w:sz="0" w:space="0" w:color="auto"/>
      </w:divBdr>
    </w:div>
    <w:div w:id="1389694601">
      <w:bodyDiv w:val="1"/>
      <w:marLeft w:val="0"/>
      <w:marRight w:val="0"/>
      <w:marTop w:val="0"/>
      <w:marBottom w:val="0"/>
      <w:divBdr>
        <w:top w:val="none" w:sz="0" w:space="0" w:color="auto"/>
        <w:left w:val="none" w:sz="0" w:space="0" w:color="auto"/>
        <w:bottom w:val="none" w:sz="0" w:space="0" w:color="auto"/>
        <w:right w:val="none" w:sz="0" w:space="0" w:color="auto"/>
      </w:divBdr>
      <w:divsChild>
        <w:div w:id="2046978145">
          <w:marLeft w:val="0"/>
          <w:marRight w:val="0"/>
          <w:marTop w:val="0"/>
          <w:marBottom w:val="0"/>
          <w:divBdr>
            <w:top w:val="none" w:sz="0" w:space="0" w:color="auto"/>
            <w:left w:val="none" w:sz="0" w:space="0" w:color="auto"/>
            <w:bottom w:val="none" w:sz="0" w:space="0" w:color="auto"/>
            <w:right w:val="none" w:sz="0" w:space="0" w:color="auto"/>
          </w:divBdr>
          <w:divsChild>
            <w:div w:id="1077827938">
              <w:marLeft w:val="0"/>
              <w:marRight w:val="0"/>
              <w:marTop w:val="0"/>
              <w:marBottom w:val="0"/>
              <w:divBdr>
                <w:top w:val="none" w:sz="0" w:space="0" w:color="auto"/>
                <w:left w:val="none" w:sz="0" w:space="0" w:color="auto"/>
                <w:bottom w:val="none" w:sz="0" w:space="0" w:color="auto"/>
                <w:right w:val="none" w:sz="0" w:space="0" w:color="auto"/>
              </w:divBdr>
            </w:div>
            <w:div w:id="861474671">
              <w:marLeft w:val="0"/>
              <w:marRight w:val="0"/>
              <w:marTop w:val="0"/>
              <w:marBottom w:val="0"/>
              <w:divBdr>
                <w:top w:val="none" w:sz="0" w:space="0" w:color="auto"/>
                <w:left w:val="none" w:sz="0" w:space="0" w:color="auto"/>
                <w:bottom w:val="none" w:sz="0" w:space="0" w:color="auto"/>
                <w:right w:val="none" w:sz="0" w:space="0" w:color="auto"/>
              </w:divBdr>
            </w:div>
            <w:div w:id="478500912">
              <w:marLeft w:val="0"/>
              <w:marRight w:val="0"/>
              <w:marTop w:val="0"/>
              <w:marBottom w:val="0"/>
              <w:divBdr>
                <w:top w:val="none" w:sz="0" w:space="0" w:color="auto"/>
                <w:left w:val="none" w:sz="0" w:space="0" w:color="auto"/>
                <w:bottom w:val="none" w:sz="0" w:space="0" w:color="auto"/>
                <w:right w:val="none" w:sz="0" w:space="0" w:color="auto"/>
              </w:divBdr>
            </w:div>
            <w:div w:id="1409890117">
              <w:marLeft w:val="0"/>
              <w:marRight w:val="0"/>
              <w:marTop w:val="0"/>
              <w:marBottom w:val="0"/>
              <w:divBdr>
                <w:top w:val="none" w:sz="0" w:space="0" w:color="auto"/>
                <w:left w:val="none" w:sz="0" w:space="0" w:color="auto"/>
                <w:bottom w:val="none" w:sz="0" w:space="0" w:color="auto"/>
                <w:right w:val="none" w:sz="0" w:space="0" w:color="auto"/>
              </w:divBdr>
            </w:div>
            <w:div w:id="1955676466">
              <w:marLeft w:val="0"/>
              <w:marRight w:val="0"/>
              <w:marTop w:val="0"/>
              <w:marBottom w:val="0"/>
              <w:divBdr>
                <w:top w:val="none" w:sz="0" w:space="0" w:color="auto"/>
                <w:left w:val="none" w:sz="0" w:space="0" w:color="auto"/>
                <w:bottom w:val="none" w:sz="0" w:space="0" w:color="auto"/>
                <w:right w:val="none" w:sz="0" w:space="0" w:color="auto"/>
              </w:divBdr>
            </w:div>
            <w:div w:id="619603505">
              <w:marLeft w:val="0"/>
              <w:marRight w:val="0"/>
              <w:marTop w:val="0"/>
              <w:marBottom w:val="0"/>
              <w:divBdr>
                <w:top w:val="none" w:sz="0" w:space="0" w:color="auto"/>
                <w:left w:val="none" w:sz="0" w:space="0" w:color="auto"/>
                <w:bottom w:val="none" w:sz="0" w:space="0" w:color="auto"/>
                <w:right w:val="none" w:sz="0" w:space="0" w:color="auto"/>
              </w:divBdr>
            </w:div>
          </w:divsChild>
        </w:div>
        <w:div w:id="2112774443">
          <w:marLeft w:val="0"/>
          <w:marRight w:val="0"/>
          <w:marTop w:val="0"/>
          <w:marBottom w:val="0"/>
          <w:divBdr>
            <w:top w:val="none" w:sz="0" w:space="0" w:color="auto"/>
            <w:left w:val="none" w:sz="0" w:space="0" w:color="auto"/>
            <w:bottom w:val="none" w:sz="0" w:space="0" w:color="auto"/>
            <w:right w:val="none" w:sz="0" w:space="0" w:color="auto"/>
          </w:divBdr>
        </w:div>
      </w:divsChild>
    </w:div>
    <w:div w:id="1435057322">
      <w:bodyDiv w:val="1"/>
      <w:marLeft w:val="0"/>
      <w:marRight w:val="0"/>
      <w:marTop w:val="0"/>
      <w:marBottom w:val="0"/>
      <w:divBdr>
        <w:top w:val="none" w:sz="0" w:space="0" w:color="auto"/>
        <w:left w:val="none" w:sz="0" w:space="0" w:color="auto"/>
        <w:bottom w:val="none" w:sz="0" w:space="0" w:color="auto"/>
        <w:right w:val="none" w:sz="0" w:space="0" w:color="auto"/>
      </w:divBdr>
    </w:div>
    <w:div w:id="1509247779">
      <w:bodyDiv w:val="1"/>
      <w:marLeft w:val="0"/>
      <w:marRight w:val="0"/>
      <w:marTop w:val="0"/>
      <w:marBottom w:val="0"/>
      <w:divBdr>
        <w:top w:val="none" w:sz="0" w:space="0" w:color="auto"/>
        <w:left w:val="none" w:sz="0" w:space="0" w:color="auto"/>
        <w:bottom w:val="none" w:sz="0" w:space="0" w:color="auto"/>
        <w:right w:val="none" w:sz="0" w:space="0" w:color="auto"/>
      </w:divBdr>
    </w:div>
    <w:div w:id="1571383037">
      <w:bodyDiv w:val="1"/>
      <w:marLeft w:val="0"/>
      <w:marRight w:val="0"/>
      <w:marTop w:val="0"/>
      <w:marBottom w:val="0"/>
      <w:divBdr>
        <w:top w:val="none" w:sz="0" w:space="0" w:color="auto"/>
        <w:left w:val="none" w:sz="0" w:space="0" w:color="auto"/>
        <w:bottom w:val="none" w:sz="0" w:space="0" w:color="auto"/>
        <w:right w:val="none" w:sz="0" w:space="0" w:color="auto"/>
      </w:divBdr>
    </w:div>
    <w:div w:id="1603491746">
      <w:bodyDiv w:val="1"/>
      <w:marLeft w:val="0"/>
      <w:marRight w:val="0"/>
      <w:marTop w:val="0"/>
      <w:marBottom w:val="0"/>
      <w:divBdr>
        <w:top w:val="none" w:sz="0" w:space="0" w:color="auto"/>
        <w:left w:val="none" w:sz="0" w:space="0" w:color="auto"/>
        <w:bottom w:val="none" w:sz="0" w:space="0" w:color="auto"/>
        <w:right w:val="none" w:sz="0" w:space="0" w:color="auto"/>
      </w:divBdr>
    </w:div>
    <w:div w:id="1675299155">
      <w:bodyDiv w:val="1"/>
      <w:marLeft w:val="0"/>
      <w:marRight w:val="0"/>
      <w:marTop w:val="0"/>
      <w:marBottom w:val="0"/>
      <w:divBdr>
        <w:top w:val="none" w:sz="0" w:space="0" w:color="auto"/>
        <w:left w:val="none" w:sz="0" w:space="0" w:color="auto"/>
        <w:bottom w:val="none" w:sz="0" w:space="0" w:color="auto"/>
        <w:right w:val="none" w:sz="0" w:space="0" w:color="auto"/>
      </w:divBdr>
    </w:div>
    <w:div w:id="1796562823">
      <w:bodyDiv w:val="1"/>
      <w:marLeft w:val="0"/>
      <w:marRight w:val="0"/>
      <w:marTop w:val="0"/>
      <w:marBottom w:val="0"/>
      <w:divBdr>
        <w:top w:val="none" w:sz="0" w:space="0" w:color="auto"/>
        <w:left w:val="none" w:sz="0" w:space="0" w:color="auto"/>
        <w:bottom w:val="none" w:sz="0" w:space="0" w:color="auto"/>
        <w:right w:val="none" w:sz="0" w:space="0" w:color="auto"/>
      </w:divBdr>
    </w:div>
    <w:div w:id="1904946663">
      <w:bodyDiv w:val="1"/>
      <w:marLeft w:val="0"/>
      <w:marRight w:val="0"/>
      <w:marTop w:val="0"/>
      <w:marBottom w:val="0"/>
      <w:divBdr>
        <w:top w:val="none" w:sz="0" w:space="0" w:color="auto"/>
        <w:left w:val="none" w:sz="0" w:space="0" w:color="auto"/>
        <w:bottom w:val="none" w:sz="0" w:space="0" w:color="auto"/>
        <w:right w:val="none" w:sz="0" w:space="0" w:color="auto"/>
      </w:divBdr>
    </w:div>
    <w:div w:id="1950311210">
      <w:bodyDiv w:val="1"/>
      <w:marLeft w:val="0"/>
      <w:marRight w:val="0"/>
      <w:marTop w:val="0"/>
      <w:marBottom w:val="0"/>
      <w:divBdr>
        <w:top w:val="none" w:sz="0" w:space="0" w:color="auto"/>
        <w:left w:val="none" w:sz="0" w:space="0" w:color="auto"/>
        <w:bottom w:val="none" w:sz="0" w:space="0" w:color="auto"/>
        <w:right w:val="none" w:sz="0" w:space="0" w:color="auto"/>
      </w:divBdr>
    </w:div>
    <w:div w:id="1998025246">
      <w:bodyDiv w:val="1"/>
      <w:marLeft w:val="0"/>
      <w:marRight w:val="0"/>
      <w:marTop w:val="0"/>
      <w:marBottom w:val="0"/>
      <w:divBdr>
        <w:top w:val="none" w:sz="0" w:space="0" w:color="auto"/>
        <w:left w:val="none" w:sz="0" w:space="0" w:color="auto"/>
        <w:bottom w:val="none" w:sz="0" w:space="0" w:color="auto"/>
        <w:right w:val="none" w:sz="0" w:space="0" w:color="auto"/>
      </w:divBdr>
      <w:divsChild>
        <w:div w:id="1453786512">
          <w:marLeft w:val="0"/>
          <w:marRight w:val="0"/>
          <w:marTop w:val="0"/>
          <w:marBottom w:val="0"/>
          <w:divBdr>
            <w:top w:val="none" w:sz="0" w:space="0" w:color="auto"/>
            <w:left w:val="none" w:sz="0" w:space="0" w:color="auto"/>
            <w:bottom w:val="none" w:sz="0" w:space="0" w:color="auto"/>
            <w:right w:val="none" w:sz="0" w:space="0" w:color="auto"/>
          </w:divBdr>
          <w:divsChild>
            <w:div w:id="130251443">
              <w:marLeft w:val="0"/>
              <w:marRight w:val="0"/>
              <w:marTop w:val="0"/>
              <w:marBottom w:val="0"/>
              <w:divBdr>
                <w:top w:val="none" w:sz="0" w:space="0" w:color="auto"/>
                <w:left w:val="none" w:sz="0" w:space="0" w:color="auto"/>
                <w:bottom w:val="none" w:sz="0" w:space="0" w:color="auto"/>
                <w:right w:val="none" w:sz="0" w:space="0" w:color="auto"/>
              </w:divBdr>
              <w:divsChild>
                <w:div w:id="1430153744">
                  <w:marLeft w:val="0"/>
                  <w:marRight w:val="0"/>
                  <w:marTop w:val="0"/>
                  <w:marBottom w:val="0"/>
                  <w:divBdr>
                    <w:top w:val="none" w:sz="0" w:space="0" w:color="auto"/>
                    <w:left w:val="none" w:sz="0" w:space="0" w:color="auto"/>
                    <w:bottom w:val="none" w:sz="0" w:space="0" w:color="auto"/>
                    <w:right w:val="none" w:sz="0" w:space="0" w:color="auto"/>
                  </w:divBdr>
                  <w:divsChild>
                    <w:div w:id="1849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9881">
      <w:bodyDiv w:val="1"/>
      <w:marLeft w:val="0"/>
      <w:marRight w:val="0"/>
      <w:marTop w:val="0"/>
      <w:marBottom w:val="0"/>
      <w:divBdr>
        <w:top w:val="none" w:sz="0" w:space="0" w:color="auto"/>
        <w:left w:val="none" w:sz="0" w:space="0" w:color="auto"/>
        <w:bottom w:val="none" w:sz="0" w:space="0" w:color="auto"/>
        <w:right w:val="none" w:sz="0" w:space="0" w:color="auto"/>
      </w:divBdr>
      <w:divsChild>
        <w:div w:id="1125585854">
          <w:marLeft w:val="0"/>
          <w:marRight w:val="0"/>
          <w:marTop w:val="0"/>
          <w:marBottom w:val="0"/>
          <w:divBdr>
            <w:top w:val="none" w:sz="0" w:space="0" w:color="auto"/>
            <w:left w:val="none" w:sz="0" w:space="0" w:color="auto"/>
            <w:bottom w:val="none" w:sz="0" w:space="0" w:color="auto"/>
            <w:right w:val="none" w:sz="0" w:space="0" w:color="auto"/>
          </w:divBdr>
          <w:divsChild>
            <w:div w:id="354189065">
              <w:marLeft w:val="0"/>
              <w:marRight w:val="0"/>
              <w:marTop w:val="0"/>
              <w:marBottom w:val="0"/>
              <w:divBdr>
                <w:top w:val="none" w:sz="0" w:space="0" w:color="auto"/>
                <w:left w:val="none" w:sz="0" w:space="0" w:color="auto"/>
                <w:bottom w:val="none" w:sz="0" w:space="0" w:color="auto"/>
                <w:right w:val="none" w:sz="0" w:space="0" w:color="auto"/>
              </w:divBdr>
            </w:div>
            <w:div w:id="979654761">
              <w:marLeft w:val="0"/>
              <w:marRight w:val="0"/>
              <w:marTop w:val="0"/>
              <w:marBottom w:val="0"/>
              <w:divBdr>
                <w:top w:val="none" w:sz="0" w:space="0" w:color="auto"/>
                <w:left w:val="none" w:sz="0" w:space="0" w:color="auto"/>
                <w:bottom w:val="none" w:sz="0" w:space="0" w:color="auto"/>
                <w:right w:val="none" w:sz="0" w:space="0" w:color="auto"/>
              </w:divBdr>
            </w:div>
            <w:div w:id="1657609565">
              <w:marLeft w:val="0"/>
              <w:marRight w:val="0"/>
              <w:marTop w:val="0"/>
              <w:marBottom w:val="0"/>
              <w:divBdr>
                <w:top w:val="none" w:sz="0" w:space="0" w:color="auto"/>
                <w:left w:val="none" w:sz="0" w:space="0" w:color="auto"/>
                <w:bottom w:val="none" w:sz="0" w:space="0" w:color="auto"/>
                <w:right w:val="none" w:sz="0" w:space="0" w:color="auto"/>
              </w:divBdr>
            </w:div>
            <w:div w:id="213740776">
              <w:marLeft w:val="0"/>
              <w:marRight w:val="0"/>
              <w:marTop w:val="0"/>
              <w:marBottom w:val="0"/>
              <w:divBdr>
                <w:top w:val="none" w:sz="0" w:space="0" w:color="auto"/>
                <w:left w:val="none" w:sz="0" w:space="0" w:color="auto"/>
                <w:bottom w:val="none" w:sz="0" w:space="0" w:color="auto"/>
                <w:right w:val="none" w:sz="0" w:space="0" w:color="auto"/>
              </w:divBdr>
            </w:div>
            <w:div w:id="482964151">
              <w:marLeft w:val="0"/>
              <w:marRight w:val="0"/>
              <w:marTop w:val="0"/>
              <w:marBottom w:val="0"/>
              <w:divBdr>
                <w:top w:val="none" w:sz="0" w:space="0" w:color="auto"/>
                <w:left w:val="none" w:sz="0" w:space="0" w:color="auto"/>
                <w:bottom w:val="none" w:sz="0" w:space="0" w:color="auto"/>
                <w:right w:val="none" w:sz="0" w:space="0" w:color="auto"/>
              </w:divBdr>
            </w:div>
            <w:div w:id="142897814">
              <w:marLeft w:val="0"/>
              <w:marRight w:val="0"/>
              <w:marTop w:val="0"/>
              <w:marBottom w:val="0"/>
              <w:divBdr>
                <w:top w:val="none" w:sz="0" w:space="0" w:color="auto"/>
                <w:left w:val="none" w:sz="0" w:space="0" w:color="auto"/>
                <w:bottom w:val="none" w:sz="0" w:space="0" w:color="auto"/>
                <w:right w:val="none" w:sz="0" w:space="0" w:color="auto"/>
              </w:divBdr>
            </w:div>
            <w:div w:id="121775871">
              <w:marLeft w:val="0"/>
              <w:marRight w:val="0"/>
              <w:marTop w:val="0"/>
              <w:marBottom w:val="0"/>
              <w:divBdr>
                <w:top w:val="none" w:sz="0" w:space="0" w:color="auto"/>
                <w:left w:val="none" w:sz="0" w:space="0" w:color="auto"/>
                <w:bottom w:val="none" w:sz="0" w:space="0" w:color="auto"/>
                <w:right w:val="none" w:sz="0" w:space="0" w:color="auto"/>
              </w:divBdr>
            </w:div>
            <w:div w:id="592324493">
              <w:marLeft w:val="0"/>
              <w:marRight w:val="0"/>
              <w:marTop w:val="0"/>
              <w:marBottom w:val="0"/>
              <w:divBdr>
                <w:top w:val="none" w:sz="0" w:space="0" w:color="auto"/>
                <w:left w:val="none" w:sz="0" w:space="0" w:color="auto"/>
                <w:bottom w:val="none" w:sz="0" w:space="0" w:color="auto"/>
                <w:right w:val="none" w:sz="0" w:space="0" w:color="auto"/>
              </w:divBdr>
            </w:div>
            <w:div w:id="1600138003">
              <w:marLeft w:val="0"/>
              <w:marRight w:val="0"/>
              <w:marTop w:val="0"/>
              <w:marBottom w:val="0"/>
              <w:divBdr>
                <w:top w:val="none" w:sz="0" w:space="0" w:color="auto"/>
                <w:left w:val="none" w:sz="0" w:space="0" w:color="auto"/>
                <w:bottom w:val="none" w:sz="0" w:space="0" w:color="auto"/>
                <w:right w:val="none" w:sz="0" w:space="0" w:color="auto"/>
              </w:divBdr>
            </w:div>
            <w:div w:id="31006499">
              <w:marLeft w:val="0"/>
              <w:marRight w:val="0"/>
              <w:marTop w:val="0"/>
              <w:marBottom w:val="0"/>
              <w:divBdr>
                <w:top w:val="none" w:sz="0" w:space="0" w:color="auto"/>
                <w:left w:val="none" w:sz="0" w:space="0" w:color="auto"/>
                <w:bottom w:val="none" w:sz="0" w:space="0" w:color="auto"/>
                <w:right w:val="none" w:sz="0" w:space="0" w:color="auto"/>
              </w:divBdr>
            </w:div>
            <w:div w:id="373384734">
              <w:marLeft w:val="0"/>
              <w:marRight w:val="0"/>
              <w:marTop w:val="0"/>
              <w:marBottom w:val="0"/>
              <w:divBdr>
                <w:top w:val="none" w:sz="0" w:space="0" w:color="auto"/>
                <w:left w:val="none" w:sz="0" w:space="0" w:color="auto"/>
                <w:bottom w:val="none" w:sz="0" w:space="0" w:color="auto"/>
                <w:right w:val="none" w:sz="0" w:space="0" w:color="auto"/>
              </w:divBdr>
            </w:div>
            <w:div w:id="1067068007">
              <w:marLeft w:val="0"/>
              <w:marRight w:val="0"/>
              <w:marTop w:val="0"/>
              <w:marBottom w:val="0"/>
              <w:divBdr>
                <w:top w:val="none" w:sz="0" w:space="0" w:color="auto"/>
                <w:left w:val="none" w:sz="0" w:space="0" w:color="auto"/>
                <w:bottom w:val="none" w:sz="0" w:space="0" w:color="auto"/>
                <w:right w:val="none" w:sz="0" w:space="0" w:color="auto"/>
              </w:divBdr>
            </w:div>
            <w:div w:id="1194878323">
              <w:marLeft w:val="0"/>
              <w:marRight w:val="0"/>
              <w:marTop w:val="0"/>
              <w:marBottom w:val="0"/>
              <w:divBdr>
                <w:top w:val="none" w:sz="0" w:space="0" w:color="auto"/>
                <w:left w:val="none" w:sz="0" w:space="0" w:color="auto"/>
                <w:bottom w:val="none" w:sz="0" w:space="0" w:color="auto"/>
                <w:right w:val="none" w:sz="0" w:space="0" w:color="auto"/>
              </w:divBdr>
            </w:div>
            <w:div w:id="217133547">
              <w:marLeft w:val="0"/>
              <w:marRight w:val="0"/>
              <w:marTop w:val="0"/>
              <w:marBottom w:val="0"/>
              <w:divBdr>
                <w:top w:val="none" w:sz="0" w:space="0" w:color="auto"/>
                <w:left w:val="none" w:sz="0" w:space="0" w:color="auto"/>
                <w:bottom w:val="none" w:sz="0" w:space="0" w:color="auto"/>
                <w:right w:val="none" w:sz="0" w:space="0" w:color="auto"/>
              </w:divBdr>
            </w:div>
            <w:div w:id="344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lpccd.cc.ca.us/lpc/whathere/ags/ag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9854-524A-4C57-86D3-59B2B399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Alpha Gamma Sigma, INC</vt:lpstr>
    </vt:vector>
  </TitlesOfParts>
  <Company>Santa Monica College</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Gamma Sigma, INC</dc:title>
  <dc:creator>Santa Monica College</dc:creator>
  <cp:lastModifiedBy>TERRY GREEN</cp:lastModifiedBy>
  <cp:revision>2</cp:revision>
  <cp:lastPrinted>2018-05-22T22:09:00Z</cp:lastPrinted>
  <dcterms:created xsi:type="dcterms:W3CDTF">2020-12-15T04:18:00Z</dcterms:created>
  <dcterms:modified xsi:type="dcterms:W3CDTF">2020-12-15T04:18:00Z</dcterms:modified>
</cp:coreProperties>
</file>