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5E3A0" w14:textId="6763FA9F" w:rsidR="002A7938" w:rsidRDefault="002A7938" w:rsidP="0069626A">
      <w:pPr>
        <w:rPr>
          <w:b/>
          <w:bCs/>
          <w:sz w:val="24"/>
          <w:szCs w:val="24"/>
        </w:rPr>
      </w:pPr>
      <w:bookmarkStart w:id="0" w:name="_GoBack"/>
      <w:bookmarkEnd w:id="0"/>
      <w:r>
        <w:rPr>
          <w:b/>
          <w:bCs/>
          <w:sz w:val="24"/>
          <w:szCs w:val="24"/>
        </w:rPr>
        <w:t xml:space="preserve"> </w:t>
      </w:r>
    </w:p>
    <w:p w14:paraId="4DEA3C0E" w14:textId="2297BABB" w:rsidR="002C77CE" w:rsidRPr="001F58FC" w:rsidRDefault="002C77CE" w:rsidP="002C77CE">
      <w:pPr>
        <w:jc w:val="center"/>
        <w:rPr>
          <w:b/>
          <w:bCs/>
          <w:sz w:val="24"/>
          <w:szCs w:val="24"/>
        </w:rPr>
      </w:pPr>
      <w:r w:rsidRPr="001F58FC">
        <w:rPr>
          <w:b/>
          <w:bCs/>
          <w:sz w:val="24"/>
          <w:szCs w:val="24"/>
        </w:rPr>
        <w:t>ALPHA GAMMA SIGMA BOARD OF TRUSTEES</w:t>
      </w:r>
    </w:p>
    <w:p w14:paraId="2E0EB124" w14:textId="4239A689" w:rsidR="002C77CE" w:rsidRPr="001F58FC" w:rsidRDefault="0069626A" w:rsidP="002C77CE">
      <w:pPr>
        <w:jc w:val="center"/>
        <w:rPr>
          <w:b/>
          <w:bCs/>
          <w:sz w:val="24"/>
          <w:szCs w:val="24"/>
        </w:rPr>
      </w:pPr>
      <w:r>
        <w:rPr>
          <w:b/>
          <w:bCs/>
          <w:sz w:val="24"/>
          <w:szCs w:val="24"/>
        </w:rPr>
        <w:t>Minutes</w:t>
      </w:r>
      <w:r w:rsidR="008D32F0">
        <w:rPr>
          <w:b/>
          <w:bCs/>
          <w:sz w:val="24"/>
          <w:szCs w:val="24"/>
        </w:rPr>
        <w:t xml:space="preserve"> for </w:t>
      </w:r>
      <w:r w:rsidR="00DF0936">
        <w:rPr>
          <w:b/>
          <w:bCs/>
          <w:sz w:val="24"/>
          <w:szCs w:val="24"/>
        </w:rPr>
        <w:t xml:space="preserve">Spring </w:t>
      </w:r>
      <w:r w:rsidR="002C77CE" w:rsidRPr="001F58FC">
        <w:rPr>
          <w:b/>
          <w:bCs/>
          <w:sz w:val="24"/>
          <w:szCs w:val="24"/>
        </w:rPr>
        <w:t>201</w:t>
      </w:r>
      <w:r w:rsidR="00FB4C19">
        <w:rPr>
          <w:b/>
          <w:bCs/>
          <w:sz w:val="24"/>
          <w:szCs w:val="24"/>
        </w:rPr>
        <w:t>9</w:t>
      </w:r>
      <w:r w:rsidR="008D32F0">
        <w:rPr>
          <w:b/>
          <w:bCs/>
          <w:sz w:val="24"/>
          <w:szCs w:val="24"/>
        </w:rPr>
        <w:t xml:space="preserve"> MEETING</w:t>
      </w:r>
    </w:p>
    <w:p w14:paraId="04AE7392" w14:textId="77777777" w:rsidR="002C77CE" w:rsidRDefault="00DF0936" w:rsidP="004D3210">
      <w:pPr>
        <w:jc w:val="center"/>
        <w:rPr>
          <w:b/>
          <w:bCs/>
          <w:sz w:val="24"/>
          <w:szCs w:val="24"/>
        </w:rPr>
      </w:pPr>
      <w:r>
        <w:rPr>
          <w:b/>
          <w:bCs/>
          <w:sz w:val="24"/>
          <w:szCs w:val="24"/>
        </w:rPr>
        <w:t xml:space="preserve">April </w:t>
      </w:r>
      <w:r w:rsidR="00FB4C19">
        <w:rPr>
          <w:b/>
          <w:bCs/>
          <w:sz w:val="24"/>
          <w:szCs w:val="24"/>
        </w:rPr>
        <w:t>5</w:t>
      </w:r>
      <w:r>
        <w:rPr>
          <w:b/>
          <w:bCs/>
          <w:sz w:val="24"/>
          <w:szCs w:val="24"/>
        </w:rPr>
        <w:t xml:space="preserve">, </w:t>
      </w:r>
      <w:r w:rsidR="004D3210">
        <w:rPr>
          <w:b/>
          <w:bCs/>
          <w:sz w:val="24"/>
          <w:szCs w:val="24"/>
        </w:rPr>
        <w:t>201</w:t>
      </w:r>
      <w:r w:rsidR="00FB4C19">
        <w:rPr>
          <w:b/>
          <w:bCs/>
          <w:sz w:val="24"/>
          <w:szCs w:val="24"/>
        </w:rPr>
        <w:t>9</w:t>
      </w:r>
      <w:r w:rsidR="004D3210">
        <w:rPr>
          <w:b/>
          <w:bCs/>
          <w:sz w:val="24"/>
          <w:szCs w:val="24"/>
        </w:rPr>
        <w:t xml:space="preserve"> </w:t>
      </w:r>
    </w:p>
    <w:p w14:paraId="33945213" w14:textId="77777777" w:rsidR="00DF0936" w:rsidRDefault="00DF0936" w:rsidP="004D3210">
      <w:pPr>
        <w:jc w:val="center"/>
        <w:rPr>
          <w:b/>
          <w:bCs/>
          <w:sz w:val="24"/>
          <w:szCs w:val="24"/>
        </w:rPr>
      </w:pPr>
      <w:r>
        <w:rPr>
          <w:b/>
          <w:bCs/>
          <w:sz w:val="24"/>
          <w:szCs w:val="24"/>
        </w:rPr>
        <w:t>201</w:t>
      </w:r>
      <w:r w:rsidR="00FB4C19">
        <w:rPr>
          <w:b/>
          <w:bCs/>
          <w:sz w:val="24"/>
          <w:szCs w:val="24"/>
        </w:rPr>
        <w:t>9</w:t>
      </w:r>
      <w:r>
        <w:rPr>
          <w:b/>
          <w:bCs/>
          <w:sz w:val="24"/>
          <w:szCs w:val="24"/>
        </w:rPr>
        <w:t xml:space="preserve"> Spring Convention </w:t>
      </w:r>
    </w:p>
    <w:p w14:paraId="5C1D78EB" w14:textId="77777777" w:rsidR="004D3210" w:rsidRPr="001F58FC" w:rsidRDefault="00DF0936" w:rsidP="004D3210">
      <w:pPr>
        <w:jc w:val="center"/>
        <w:rPr>
          <w:b/>
          <w:bCs/>
          <w:sz w:val="24"/>
          <w:szCs w:val="24"/>
        </w:rPr>
      </w:pPr>
      <w:r>
        <w:rPr>
          <w:b/>
          <w:bCs/>
          <w:sz w:val="24"/>
          <w:szCs w:val="24"/>
        </w:rPr>
        <w:t xml:space="preserve"> Double Tree Hotel</w:t>
      </w:r>
    </w:p>
    <w:p w14:paraId="71B4BD4A" w14:textId="77777777" w:rsidR="002C77CE" w:rsidRPr="001F58FC" w:rsidRDefault="00FB4C19" w:rsidP="002C77CE">
      <w:pPr>
        <w:jc w:val="center"/>
        <w:rPr>
          <w:b/>
          <w:bCs/>
          <w:sz w:val="24"/>
          <w:szCs w:val="24"/>
        </w:rPr>
      </w:pPr>
      <w:r>
        <w:rPr>
          <w:rFonts w:ascii="Arial" w:hAnsi="Arial" w:cs="Arial"/>
          <w:b/>
          <w:bCs/>
          <w:sz w:val="24"/>
          <w:szCs w:val="24"/>
        </w:rPr>
        <w:t xml:space="preserve">Ontario, </w:t>
      </w:r>
      <w:r w:rsidR="002C77CE" w:rsidRPr="001F58FC">
        <w:rPr>
          <w:rFonts w:ascii="Arial" w:hAnsi="Arial" w:cs="Arial"/>
          <w:b/>
          <w:bCs/>
          <w:sz w:val="24"/>
          <w:szCs w:val="24"/>
        </w:rPr>
        <w:t>California</w:t>
      </w:r>
    </w:p>
    <w:p w14:paraId="3DCEABA1" w14:textId="77777777" w:rsidR="002C77CE" w:rsidRPr="001F58FC" w:rsidRDefault="002C77CE" w:rsidP="002C77CE">
      <w:pPr>
        <w:rPr>
          <w:b/>
          <w:bCs/>
          <w:sz w:val="24"/>
          <w:szCs w:val="24"/>
        </w:rPr>
      </w:pPr>
    </w:p>
    <w:p w14:paraId="3C9B211F" w14:textId="5288F91E" w:rsidR="002C77CE" w:rsidRPr="00DD5D5D" w:rsidRDefault="002C77CE" w:rsidP="002C77CE">
      <w:pPr>
        <w:numPr>
          <w:ilvl w:val="0"/>
          <w:numId w:val="1"/>
        </w:numPr>
        <w:rPr>
          <w:sz w:val="24"/>
          <w:szCs w:val="24"/>
        </w:rPr>
      </w:pPr>
      <w:r w:rsidRPr="001F58FC">
        <w:rPr>
          <w:b/>
          <w:sz w:val="24"/>
          <w:szCs w:val="24"/>
        </w:rPr>
        <w:t>Call to Order:</w:t>
      </w:r>
      <w:r w:rsidR="00762A51">
        <w:rPr>
          <w:b/>
          <w:sz w:val="24"/>
          <w:szCs w:val="24"/>
        </w:rPr>
        <w:t xml:space="preserve"> </w:t>
      </w:r>
      <w:r w:rsidR="00FB4C19">
        <w:rPr>
          <w:b/>
          <w:sz w:val="24"/>
          <w:szCs w:val="24"/>
        </w:rPr>
        <w:t>4:</w:t>
      </w:r>
      <w:r w:rsidR="00A21AE9">
        <w:rPr>
          <w:b/>
          <w:sz w:val="24"/>
          <w:szCs w:val="24"/>
        </w:rPr>
        <w:t>47</w:t>
      </w:r>
      <w:r w:rsidR="00FB4C19">
        <w:rPr>
          <w:b/>
          <w:sz w:val="24"/>
          <w:szCs w:val="24"/>
        </w:rPr>
        <w:t xml:space="preserve"> </w:t>
      </w:r>
      <w:r w:rsidR="00762A51">
        <w:rPr>
          <w:b/>
          <w:sz w:val="24"/>
          <w:szCs w:val="24"/>
        </w:rPr>
        <w:t>p</w:t>
      </w:r>
      <w:r w:rsidR="00FB4C19">
        <w:rPr>
          <w:b/>
          <w:sz w:val="24"/>
          <w:szCs w:val="24"/>
        </w:rPr>
        <w:t>.</w:t>
      </w:r>
      <w:r w:rsidR="00762A51">
        <w:rPr>
          <w:b/>
          <w:sz w:val="24"/>
          <w:szCs w:val="24"/>
        </w:rPr>
        <w:t>m</w:t>
      </w:r>
      <w:r w:rsidR="00FB4C19">
        <w:rPr>
          <w:b/>
          <w:sz w:val="24"/>
          <w:szCs w:val="24"/>
        </w:rPr>
        <w:t>.</w:t>
      </w:r>
      <w:r w:rsidR="00762A51">
        <w:rPr>
          <w:b/>
          <w:sz w:val="24"/>
          <w:szCs w:val="24"/>
        </w:rPr>
        <w:t xml:space="preserve"> </w:t>
      </w:r>
    </w:p>
    <w:p w14:paraId="6BC9D6F4" w14:textId="77777777" w:rsidR="00DD5D5D" w:rsidRPr="00762A51" w:rsidRDefault="00DD5D5D" w:rsidP="00DD5D5D">
      <w:pPr>
        <w:ind w:left="720"/>
        <w:rPr>
          <w:sz w:val="24"/>
          <w:szCs w:val="24"/>
        </w:rPr>
      </w:pPr>
    </w:p>
    <w:p w14:paraId="26526FBD" w14:textId="39482D6D" w:rsidR="002C77CE" w:rsidRDefault="00762A51" w:rsidP="000358F4">
      <w:pPr>
        <w:numPr>
          <w:ilvl w:val="0"/>
          <w:numId w:val="1"/>
        </w:numPr>
        <w:jc w:val="both"/>
        <w:rPr>
          <w:sz w:val="24"/>
          <w:szCs w:val="24"/>
        </w:rPr>
      </w:pPr>
      <w:r w:rsidRPr="001F58FC">
        <w:rPr>
          <w:b/>
          <w:sz w:val="24"/>
          <w:szCs w:val="24"/>
        </w:rPr>
        <w:t>Trustees</w:t>
      </w:r>
      <w:r w:rsidR="0069626A">
        <w:rPr>
          <w:b/>
          <w:sz w:val="24"/>
          <w:szCs w:val="24"/>
        </w:rPr>
        <w:t xml:space="preserve"> Present</w:t>
      </w:r>
      <w:r w:rsidRPr="001F58FC">
        <w:rPr>
          <w:b/>
          <w:sz w:val="24"/>
          <w:szCs w:val="24"/>
        </w:rPr>
        <w:t xml:space="preserve">: </w:t>
      </w:r>
      <w:r>
        <w:rPr>
          <w:sz w:val="24"/>
          <w:szCs w:val="24"/>
        </w:rPr>
        <w:t>Obed Vazquez</w:t>
      </w:r>
      <w:r w:rsidR="009F79B1">
        <w:rPr>
          <w:sz w:val="24"/>
          <w:szCs w:val="24"/>
        </w:rPr>
        <w:t xml:space="preserve">-President, Diablo Valley College; </w:t>
      </w:r>
      <w:r w:rsidR="00FB4C19">
        <w:rPr>
          <w:sz w:val="24"/>
          <w:szCs w:val="24"/>
        </w:rPr>
        <w:t xml:space="preserve">Kaycea Campbell-Vice President, LA Pierce College; </w:t>
      </w:r>
      <w:r w:rsidRPr="001F58FC">
        <w:rPr>
          <w:sz w:val="24"/>
          <w:szCs w:val="24"/>
        </w:rPr>
        <w:t>Lisa Carlsen</w:t>
      </w:r>
      <w:r w:rsidR="009F79B1">
        <w:rPr>
          <w:sz w:val="24"/>
          <w:szCs w:val="24"/>
        </w:rPr>
        <w:t>-Trustee, Chabot College;</w:t>
      </w:r>
      <w:r w:rsidR="00FB4C19">
        <w:rPr>
          <w:sz w:val="24"/>
          <w:szCs w:val="24"/>
        </w:rPr>
        <w:t xml:space="preserve"> </w:t>
      </w:r>
      <w:r w:rsidRPr="001F58FC">
        <w:rPr>
          <w:sz w:val="24"/>
          <w:szCs w:val="24"/>
        </w:rPr>
        <w:t>Terry Green</w:t>
      </w:r>
      <w:r w:rsidR="009F79B1">
        <w:rPr>
          <w:sz w:val="24"/>
          <w:szCs w:val="24"/>
        </w:rPr>
        <w:t xml:space="preserve">-Secretary, Santa Monica Junior College; </w:t>
      </w:r>
      <w:r>
        <w:rPr>
          <w:sz w:val="24"/>
          <w:szCs w:val="24"/>
        </w:rPr>
        <w:t>Chris Wardell</w:t>
      </w:r>
      <w:r w:rsidR="009F79B1">
        <w:rPr>
          <w:sz w:val="24"/>
          <w:szCs w:val="24"/>
        </w:rPr>
        <w:t xml:space="preserve">-Treasurer, San Joaquin Delta College; </w:t>
      </w:r>
      <w:r w:rsidR="00FB4C19">
        <w:rPr>
          <w:sz w:val="24"/>
          <w:szCs w:val="24"/>
        </w:rPr>
        <w:t xml:space="preserve">Ashley McHale-Trustee, Las Positas College; Chris Capozzo-Trustee, Diablo Valley College; Matthew Jaffe-Trustee, Antelope Valley College; </w:t>
      </w:r>
      <w:r w:rsidR="009F79B1">
        <w:rPr>
          <w:sz w:val="24"/>
          <w:szCs w:val="24"/>
        </w:rPr>
        <w:t>Megan Lange-Trustee, Santa Ana College</w:t>
      </w:r>
      <w:r w:rsidR="008F0D84">
        <w:rPr>
          <w:sz w:val="24"/>
          <w:szCs w:val="24"/>
        </w:rPr>
        <w:t xml:space="preserve">; Valerie Venegas-Trustee, Golden West College; Student Trustee – South – </w:t>
      </w:r>
      <w:r w:rsidR="00A21AE9">
        <w:rPr>
          <w:sz w:val="24"/>
          <w:szCs w:val="24"/>
        </w:rPr>
        <w:t>Alexis Kelley</w:t>
      </w:r>
      <w:r w:rsidR="00FB4C19">
        <w:rPr>
          <w:sz w:val="24"/>
          <w:szCs w:val="24"/>
        </w:rPr>
        <w:t>, S</w:t>
      </w:r>
      <w:r w:rsidR="00A21AE9">
        <w:rPr>
          <w:sz w:val="24"/>
          <w:szCs w:val="24"/>
        </w:rPr>
        <w:t>an Bernardino Valley College</w:t>
      </w:r>
      <w:r w:rsidR="00FB4C19">
        <w:rPr>
          <w:sz w:val="24"/>
          <w:szCs w:val="24"/>
        </w:rPr>
        <w:t xml:space="preserve">; </w:t>
      </w:r>
      <w:r w:rsidR="008F0D84">
        <w:rPr>
          <w:sz w:val="24"/>
          <w:szCs w:val="24"/>
        </w:rPr>
        <w:t xml:space="preserve"> Student Trustee North </w:t>
      </w:r>
      <w:r w:rsidR="00FB4C19">
        <w:rPr>
          <w:sz w:val="24"/>
          <w:szCs w:val="24"/>
        </w:rPr>
        <w:t>–</w:t>
      </w:r>
      <w:r w:rsidR="008F0D84">
        <w:rPr>
          <w:sz w:val="24"/>
          <w:szCs w:val="24"/>
        </w:rPr>
        <w:t xml:space="preserve"> </w:t>
      </w:r>
      <w:r w:rsidR="00FB4C19">
        <w:rPr>
          <w:sz w:val="24"/>
          <w:szCs w:val="24"/>
        </w:rPr>
        <w:t xml:space="preserve">Jacquelyn Elder, Diablo Valley College.  </w:t>
      </w:r>
      <w:r w:rsidR="00A21AE9">
        <w:rPr>
          <w:sz w:val="24"/>
          <w:szCs w:val="24"/>
        </w:rPr>
        <w:t>Monica Peterson</w:t>
      </w:r>
      <w:r w:rsidR="0069626A">
        <w:rPr>
          <w:sz w:val="24"/>
          <w:szCs w:val="24"/>
        </w:rPr>
        <w:t xml:space="preserve">, </w:t>
      </w:r>
      <w:r w:rsidR="00A21AE9">
        <w:rPr>
          <w:sz w:val="24"/>
          <w:szCs w:val="24"/>
        </w:rPr>
        <w:t>our financial advisor</w:t>
      </w:r>
      <w:r w:rsidR="0069626A">
        <w:rPr>
          <w:sz w:val="24"/>
          <w:szCs w:val="24"/>
        </w:rPr>
        <w:t xml:space="preserve"> from Stifel joined us. </w:t>
      </w:r>
      <w:r w:rsidR="00A21AE9">
        <w:rPr>
          <w:sz w:val="24"/>
          <w:szCs w:val="24"/>
        </w:rPr>
        <w:t xml:space="preserve"> David Powers from Las Positas </w:t>
      </w:r>
      <w:r w:rsidR="0069626A">
        <w:rPr>
          <w:sz w:val="24"/>
          <w:szCs w:val="24"/>
        </w:rPr>
        <w:t xml:space="preserve">College </w:t>
      </w:r>
      <w:r w:rsidR="00A21AE9">
        <w:rPr>
          <w:sz w:val="24"/>
          <w:szCs w:val="24"/>
        </w:rPr>
        <w:t>was visiting.</w:t>
      </w:r>
    </w:p>
    <w:p w14:paraId="21037FE6" w14:textId="77777777" w:rsidR="00DD5D5D" w:rsidRPr="000358F4" w:rsidRDefault="00DD5D5D" w:rsidP="00DD5D5D">
      <w:pPr>
        <w:jc w:val="both"/>
        <w:rPr>
          <w:sz w:val="24"/>
          <w:szCs w:val="24"/>
        </w:rPr>
      </w:pPr>
    </w:p>
    <w:p w14:paraId="583AEF54" w14:textId="3D8A3547" w:rsidR="002C77CE" w:rsidRDefault="00762A51" w:rsidP="002C77CE">
      <w:pPr>
        <w:numPr>
          <w:ilvl w:val="0"/>
          <w:numId w:val="1"/>
        </w:numPr>
        <w:rPr>
          <w:sz w:val="24"/>
          <w:szCs w:val="24"/>
        </w:rPr>
      </w:pPr>
      <w:r>
        <w:rPr>
          <w:b/>
          <w:sz w:val="24"/>
          <w:szCs w:val="24"/>
        </w:rPr>
        <w:t>Review and Approval of Agenda</w:t>
      </w:r>
      <w:r w:rsidR="00A21AE9">
        <w:rPr>
          <w:b/>
          <w:sz w:val="24"/>
          <w:szCs w:val="24"/>
        </w:rPr>
        <w:t xml:space="preserve">: </w:t>
      </w:r>
      <w:r w:rsidR="00A21AE9" w:rsidRPr="0069626A">
        <w:rPr>
          <w:sz w:val="24"/>
          <w:szCs w:val="24"/>
        </w:rPr>
        <w:t>The agend</w:t>
      </w:r>
      <w:r w:rsidR="0069626A" w:rsidRPr="0069626A">
        <w:rPr>
          <w:sz w:val="24"/>
          <w:szCs w:val="24"/>
        </w:rPr>
        <w:t>a</w:t>
      </w:r>
      <w:r w:rsidR="00A21AE9" w:rsidRPr="0069626A">
        <w:rPr>
          <w:sz w:val="24"/>
          <w:szCs w:val="24"/>
        </w:rPr>
        <w:t xml:space="preserve"> was approved.</w:t>
      </w:r>
    </w:p>
    <w:p w14:paraId="7A2AAEAB" w14:textId="77777777" w:rsidR="00DD5D5D" w:rsidRPr="000358F4" w:rsidRDefault="00DD5D5D" w:rsidP="00DD5D5D">
      <w:pPr>
        <w:rPr>
          <w:sz w:val="24"/>
          <w:szCs w:val="24"/>
        </w:rPr>
      </w:pPr>
    </w:p>
    <w:p w14:paraId="5DFD97C1" w14:textId="7469B96E" w:rsidR="000358F4" w:rsidRDefault="002C77CE" w:rsidP="000358F4">
      <w:pPr>
        <w:numPr>
          <w:ilvl w:val="0"/>
          <w:numId w:val="1"/>
        </w:numPr>
        <w:rPr>
          <w:sz w:val="24"/>
          <w:szCs w:val="24"/>
        </w:rPr>
      </w:pPr>
      <w:r w:rsidRPr="001F58FC">
        <w:rPr>
          <w:b/>
          <w:sz w:val="24"/>
          <w:szCs w:val="24"/>
        </w:rPr>
        <w:t xml:space="preserve">Approval of Minutes of </w:t>
      </w:r>
      <w:r w:rsidR="00DF0936">
        <w:rPr>
          <w:b/>
          <w:sz w:val="24"/>
          <w:szCs w:val="24"/>
        </w:rPr>
        <w:t xml:space="preserve">October </w:t>
      </w:r>
      <w:r w:rsidR="00FB4C19">
        <w:rPr>
          <w:b/>
          <w:sz w:val="24"/>
          <w:szCs w:val="24"/>
        </w:rPr>
        <w:t>6</w:t>
      </w:r>
      <w:r w:rsidR="00DF0936">
        <w:rPr>
          <w:b/>
          <w:sz w:val="24"/>
          <w:szCs w:val="24"/>
        </w:rPr>
        <w:t xml:space="preserve">, </w:t>
      </w:r>
      <w:r w:rsidRPr="001F58FC">
        <w:rPr>
          <w:b/>
          <w:sz w:val="24"/>
          <w:szCs w:val="24"/>
        </w:rPr>
        <w:t>201</w:t>
      </w:r>
      <w:r w:rsidR="00FB4C19">
        <w:rPr>
          <w:b/>
          <w:sz w:val="24"/>
          <w:szCs w:val="24"/>
        </w:rPr>
        <w:t>8</w:t>
      </w:r>
      <w:r w:rsidR="00DF0936">
        <w:rPr>
          <w:b/>
          <w:sz w:val="24"/>
          <w:szCs w:val="24"/>
        </w:rPr>
        <w:t xml:space="preserve">, at </w:t>
      </w:r>
      <w:r w:rsidR="00FB4C19">
        <w:rPr>
          <w:b/>
          <w:sz w:val="24"/>
          <w:szCs w:val="24"/>
        </w:rPr>
        <w:t>Chabot College, Hayward, CA</w:t>
      </w:r>
      <w:r w:rsidR="00DF0936">
        <w:rPr>
          <w:b/>
          <w:sz w:val="24"/>
          <w:szCs w:val="24"/>
        </w:rPr>
        <w:t>.</w:t>
      </w:r>
      <w:r w:rsidR="00A21AE9">
        <w:rPr>
          <w:b/>
          <w:sz w:val="24"/>
          <w:szCs w:val="24"/>
        </w:rPr>
        <w:t xml:space="preserve"> </w:t>
      </w:r>
      <w:r w:rsidR="00A21AE9" w:rsidRPr="0069626A">
        <w:rPr>
          <w:sz w:val="24"/>
          <w:szCs w:val="24"/>
        </w:rPr>
        <w:t>The minutes were approved as written.</w:t>
      </w:r>
    </w:p>
    <w:p w14:paraId="16FBA973" w14:textId="77777777" w:rsidR="00DD5D5D" w:rsidRPr="000358F4" w:rsidRDefault="00DD5D5D" w:rsidP="00DD5D5D">
      <w:pPr>
        <w:rPr>
          <w:sz w:val="24"/>
          <w:szCs w:val="24"/>
        </w:rPr>
      </w:pPr>
    </w:p>
    <w:p w14:paraId="16B93C4F" w14:textId="55400E1C" w:rsidR="0069626A" w:rsidRDefault="002C77CE" w:rsidP="0069626A">
      <w:pPr>
        <w:numPr>
          <w:ilvl w:val="0"/>
          <w:numId w:val="1"/>
        </w:numPr>
        <w:rPr>
          <w:b/>
          <w:sz w:val="24"/>
          <w:szCs w:val="24"/>
        </w:rPr>
      </w:pPr>
      <w:r w:rsidRPr="001F58FC">
        <w:rPr>
          <w:b/>
          <w:sz w:val="24"/>
          <w:szCs w:val="24"/>
        </w:rPr>
        <w:t>Announcements:</w:t>
      </w:r>
      <w:r w:rsidR="0069626A">
        <w:rPr>
          <w:b/>
          <w:sz w:val="24"/>
          <w:szCs w:val="24"/>
        </w:rPr>
        <w:t xml:space="preserve"> </w:t>
      </w:r>
      <w:r w:rsidR="0069626A">
        <w:rPr>
          <w:sz w:val="24"/>
          <w:szCs w:val="24"/>
        </w:rPr>
        <w:t>None</w:t>
      </w:r>
      <w:r w:rsidR="00FB4C19">
        <w:rPr>
          <w:b/>
          <w:sz w:val="24"/>
          <w:szCs w:val="24"/>
        </w:rPr>
        <w:t xml:space="preserve"> </w:t>
      </w:r>
      <w:r w:rsidR="00D67B95">
        <w:rPr>
          <w:b/>
          <w:sz w:val="24"/>
          <w:szCs w:val="24"/>
        </w:rPr>
        <w:t xml:space="preserve">  </w:t>
      </w:r>
    </w:p>
    <w:p w14:paraId="156A3C8A" w14:textId="77777777" w:rsidR="00DD5D5D" w:rsidRPr="000358F4" w:rsidRDefault="00DD5D5D" w:rsidP="00DD5D5D">
      <w:pPr>
        <w:rPr>
          <w:b/>
          <w:sz w:val="24"/>
          <w:szCs w:val="24"/>
        </w:rPr>
      </w:pPr>
    </w:p>
    <w:p w14:paraId="7AEE9762" w14:textId="0CA4DDD5" w:rsidR="00413C86" w:rsidRPr="00D81FF8" w:rsidRDefault="00413C86" w:rsidP="00413C86">
      <w:pPr>
        <w:numPr>
          <w:ilvl w:val="0"/>
          <w:numId w:val="1"/>
        </w:numPr>
        <w:jc w:val="both"/>
        <w:rPr>
          <w:sz w:val="24"/>
          <w:szCs w:val="24"/>
        </w:rPr>
      </w:pPr>
      <w:r w:rsidRPr="006B5798">
        <w:rPr>
          <w:b/>
          <w:sz w:val="24"/>
          <w:szCs w:val="24"/>
        </w:rPr>
        <w:t>Treasurer’s Report:</w:t>
      </w:r>
      <w:r>
        <w:rPr>
          <w:b/>
          <w:sz w:val="24"/>
          <w:szCs w:val="24"/>
        </w:rPr>
        <w:t xml:space="preserve"> </w:t>
      </w:r>
      <w:r>
        <w:rPr>
          <w:sz w:val="24"/>
          <w:szCs w:val="24"/>
        </w:rPr>
        <w:t>Chris Wardell submitted the following report about our assets</w:t>
      </w:r>
      <w:r w:rsidR="00DD5D5D">
        <w:rPr>
          <w:sz w:val="24"/>
          <w:szCs w:val="24"/>
        </w:rPr>
        <w:t>.</w:t>
      </w:r>
    </w:p>
    <w:p w14:paraId="2E3290CD" w14:textId="77777777" w:rsidR="00413C86" w:rsidRDefault="00413C86" w:rsidP="00413C86">
      <w:pPr>
        <w:ind w:left="720"/>
        <w:jc w:val="both"/>
        <w:rPr>
          <w:b/>
          <w:sz w:val="24"/>
          <w:szCs w:val="24"/>
        </w:rPr>
      </w:pPr>
    </w:p>
    <w:p w14:paraId="64E9C83C" w14:textId="084E205F" w:rsidR="00413C86" w:rsidRDefault="00413C86" w:rsidP="00413C86">
      <w:pPr>
        <w:ind w:left="720"/>
        <w:jc w:val="both"/>
        <w:rPr>
          <w:b/>
          <w:sz w:val="24"/>
          <w:szCs w:val="24"/>
        </w:rPr>
      </w:pPr>
      <w:r w:rsidRPr="00BD1E6D">
        <w:rPr>
          <w:b/>
          <w:sz w:val="24"/>
          <w:szCs w:val="24"/>
        </w:rPr>
        <w:t xml:space="preserve">AGS Trust Assets: </w:t>
      </w:r>
      <w:r>
        <w:rPr>
          <w:b/>
          <w:sz w:val="24"/>
          <w:szCs w:val="24"/>
        </w:rPr>
        <w:t>2</w:t>
      </w:r>
      <w:r w:rsidRPr="00BD1E6D">
        <w:rPr>
          <w:b/>
          <w:sz w:val="24"/>
          <w:szCs w:val="24"/>
        </w:rPr>
        <w:t>/</w:t>
      </w:r>
      <w:r>
        <w:rPr>
          <w:b/>
          <w:sz w:val="24"/>
          <w:szCs w:val="24"/>
        </w:rPr>
        <w:t>28</w:t>
      </w:r>
      <w:r w:rsidRPr="00BD1E6D">
        <w:rPr>
          <w:b/>
          <w:sz w:val="24"/>
          <w:szCs w:val="24"/>
        </w:rPr>
        <w:t>/201</w:t>
      </w:r>
      <w:r>
        <w:rPr>
          <w:b/>
          <w:sz w:val="24"/>
          <w:szCs w:val="24"/>
        </w:rPr>
        <w:t>9</w:t>
      </w:r>
    </w:p>
    <w:p w14:paraId="77B395BD" w14:textId="77777777" w:rsidR="00413C86" w:rsidRDefault="00413C86" w:rsidP="00413C86">
      <w:pPr>
        <w:ind w:left="720"/>
        <w:jc w:val="both"/>
        <w:rPr>
          <w:b/>
          <w:sz w:val="24"/>
          <w:szCs w:val="24"/>
        </w:rPr>
      </w:pPr>
    </w:p>
    <w:p w14:paraId="3F845BBC" w14:textId="27EF73C3" w:rsidR="00413C86" w:rsidRDefault="00413C86" w:rsidP="00413C86">
      <w:pPr>
        <w:ind w:left="720"/>
        <w:jc w:val="both"/>
        <w:rPr>
          <w:sz w:val="24"/>
          <w:szCs w:val="24"/>
        </w:rPr>
      </w:pPr>
      <w:r w:rsidRPr="00BD1E6D">
        <w:rPr>
          <w:sz w:val="24"/>
          <w:szCs w:val="24"/>
        </w:rPr>
        <w:t xml:space="preserve">Total Assets </w:t>
      </w:r>
      <w:r>
        <w:rPr>
          <w:sz w:val="24"/>
          <w:szCs w:val="24"/>
        </w:rPr>
        <w:t>February 28</w:t>
      </w:r>
      <w:r>
        <w:rPr>
          <w:sz w:val="24"/>
          <w:szCs w:val="24"/>
          <w:vertAlign w:val="superscript"/>
        </w:rPr>
        <w:t>th</w:t>
      </w:r>
      <w:r>
        <w:rPr>
          <w:sz w:val="24"/>
          <w:szCs w:val="24"/>
        </w:rPr>
        <w:t>, 2019</w:t>
      </w:r>
      <w:r>
        <w:rPr>
          <w:sz w:val="24"/>
          <w:szCs w:val="24"/>
        </w:rPr>
        <w:tab/>
      </w:r>
      <w:r w:rsidRPr="001A07C0">
        <w:rPr>
          <w:b/>
          <w:sz w:val="24"/>
          <w:szCs w:val="24"/>
        </w:rPr>
        <w:t>$</w:t>
      </w:r>
      <w:r>
        <w:rPr>
          <w:b/>
          <w:sz w:val="24"/>
          <w:szCs w:val="24"/>
        </w:rPr>
        <w:t>812,916</w:t>
      </w:r>
    </w:p>
    <w:p w14:paraId="53C020AD" w14:textId="1CB198D8" w:rsidR="00413C86" w:rsidRDefault="00413C86" w:rsidP="00413C86">
      <w:pPr>
        <w:ind w:left="720"/>
        <w:jc w:val="both"/>
        <w:rPr>
          <w:sz w:val="24"/>
          <w:szCs w:val="24"/>
        </w:rPr>
      </w:pPr>
      <w:r>
        <w:rPr>
          <w:sz w:val="24"/>
          <w:szCs w:val="24"/>
        </w:rPr>
        <w:t>Total Assets April 1</w:t>
      </w:r>
      <w:r w:rsidRPr="00BD1E6D">
        <w:rPr>
          <w:sz w:val="24"/>
          <w:szCs w:val="24"/>
          <w:vertAlign w:val="superscript"/>
        </w:rPr>
        <w:t>st</w:t>
      </w:r>
      <w:r>
        <w:rPr>
          <w:sz w:val="24"/>
          <w:szCs w:val="24"/>
        </w:rPr>
        <w:t>, 2018</w:t>
      </w:r>
      <w:r>
        <w:rPr>
          <w:sz w:val="24"/>
          <w:szCs w:val="24"/>
        </w:rPr>
        <w:tab/>
      </w:r>
      <w:r>
        <w:rPr>
          <w:sz w:val="24"/>
          <w:szCs w:val="24"/>
        </w:rPr>
        <w:tab/>
      </w:r>
      <w:r w:rsidRPr="001A07C0">
        <w:rPr>
          <w:b/>
          <w:sz w:val="24"/>
          <w:szCs w:val="24"/>
          <w:u w:val="single"/>
        </w:rPr>
        <w:t>$</w:t>
      </w:r>
      <w:r>
        <w:rPr>
          <w:b/>
          <w:sz w:val="24"/>
          <w:szCs w:val="24"/>
          <w:u w:val="single"/>
        </w:rPr>
        <w:t>781,447</w:t>
      </w:r>
    </w:p>
    <w:p w14:paraId="2869ADD3" w14:textId="084F219E" w:rsidR="000358F4" w:rsidRDefault="00413C86" w:rsidP="000358F4">
      <w:pPr>
        <w:ind w:left="720"/>
        <w:jc w:val="both"/>
        <w:rPr>
          <w:b/>
          <w:sz w:val="24"/>
          <w:szCs w:val="24"/>
          <w:u w:val="single"/>
        </w:rPr>
      </w:pPr>
      <w:r>
        <w:rPr>
          <w:sz w:val="24"/>
          <w:szCs w:val="24"/>
        </w:rPr>
        <w:t>Change in Fund Value:</w:t>
      </w:r>
      <w:r>
        <w:rPr>
          <w:sz w:val="24"/>
          <w:szCs w:val="24"/>
        </w:rPr>
        <w:tab/>
        <w:t xml:space="preserve">           </w:t>
      </w:r>
      <w:r w:rsidRPr="001A07C0">
        <w:rPr>
          <w:b/>
          <w:sz w:val="24"/>
          <w:szCs w:val="24"/>
          <w:u w:val="single"/>
        </w:rPr>
        <w:t>+$</w:t>
      </w:r>
      <w:r>
        <w:rPr>
          <w:b/>
          <w:sz w:val="24"/>
          <w:szCs w:val="24"/>
          <w:u w:val="single"/>
        </w:rPr>
        <w:t>31,469</w:t>
      </w:r>
    </w:p>
    <w:p w14:paraId="5EC96883" w14:textId="77777777" w:rsidR="000358F4" w:rsidRDefault="000358F4" w:rsidP="000358F4">
      <w:pPr>
        <w:ind w:left="720"/>
        <w:jc w:val="both"/>
        <w:rPr>
          <w:sz w:val="24"/>
          <w:szCs w:val="24"/>
        </w:rPr>
      </w:pPr>
    </w:p>
    <w:p w14:paraId="15323C83" w14:textId="6BD012AF" w:rsidR="00413C86" w:rsidRPr="000358F4" w:rsidRDefault="00413C86" w:rsidP="000358F4">
      <w:pPr>
        <w:ind w:left="720"/>
        <w:jc w:val="both"/>
        <w:rPr>
          <w:sz w:val="24"/>
          <w:szCs w:val="24"/>
        </w:rPr>
      </w:pPr>
      <w:r>
        <w:rPr>
          <w:sz w:val="24"/>
          <w:szCs w:val="24"/>
        </w:rPr>
        <w:t xml:space="preserve">Change in Value: </w:t>
      </w:r>
      <w:r>
        <w:rPr>
          <w:sz w:val="24"/>
          <w:szCs w:val="24"/>
        </w:rPr>
        <w:tab/>
      </w:r>
      <w:r>
        <w:rPr>
          <w:sz w:val="24"/>
          <w:szCs w:val="24"/>
        </w:rPr>
        <w:tab/>
      </w:r>
      <w:r>
        <w:rPr>
          <w:sz w:val="24"/>
          <w:szCs w:val="24"/>
        </w:rPr>
        <w:tab/>
        <w:t xml:space="preserve"> </w:t>
      </w:r>
      <w:r w:rsidRPr="00B8330E">
        <w:rPr>
          <w:b/>
          <w:sz w:val="24"/>
          <w:szCs w:val="24"/>
        </w:rPr>
        <w:t>$</w:t>
      </w:r>
      <w:r>
        <w:rPr>
          <w:b/>
          <w:sz w:val="24"/>
          <w:szCs w:val="24"/>
        </w:rPr>
        <w:t>12</w:t>
      </w:r>
      <w:r w:rsidRPr="00B8330E">
        <w:rPr>
          <w:b/>
          <w:sz w:val="24"/>
          <w:szCs w:val="24"/>
        </w:rPr>
        <w:t>,</w:t>
      </w:r>
      <w:r>
        <w:rPr>
          <w:b/>
          <w:sz w:val="24"/>
          <w:szCs w:val="24"/>
        </w:rPr>
        <w:t>024</w:t>
      </w:r>
    </w:p>
    <w:p w14:paraId="43483419" w14:textId="217BDD2C" w:rsidR="00413C86" w:rsidRDefault="00413C86" w:rsidP="00413C86">
      <w:pPr>
        <w:ind w:left="720"/>
        <w:jc w:val="both"/>
        <w:rPr>
          <w:b/>
          <w:sz w:val="24"/>
          <w:szCs w:val="24"/>
        </w:rPr>
      </w:pPr>
      <w:r>
        <w:rPr>
          <w:sz w:val="24"/>
          <w:szCs w:val="24"/>
        </w:rPr>
        <w:t>Income and Distributions:</w:t>
      </w:r>
      <w:r>
        <w:rPr>
          <w:sz w:val="24"/>
          <w:szCs w:val="24"/>
        </w:rPr>
        <w:tab/>
      </w:r>
      <w:r>
        <w:rPr>
          <w:sz w:val="24"/>
          <w:szCs w:val="24"/>
        </w:rPr>
        <w:tab/>
      </w:r>
      <w:r w:rsidR="000358F4">
        <w:rPr>
          <w:sz w:val="24"/>
          <w:szCs w:val="24"/>
        </w:rPr>
        <w:t xml:space="preserve"> </w:t>
      </w:r>
      <w:r w:rsidRPr="00B8330E">
        <w:rPr>
          <w:b/>
          <w:sz w:val="24"/>
          <w:szCs w:val="24"/>
        </w:rPr>
        <w:t>$</w:t>
      </w:r>
      <w:r>
        <w:rPr>
          <w:b/>
          <w:sz w:val="24"/>
          <w:szCs w:val="24"/>
        </w:rPr>
        <w:t>29,424</w:t>
      </w:r>
    </w:p>
    <w:p w14:paraId="44037A00" w14:textId="6FBB59AE" w:rsidR="00413C86" w:rsidRPr="00B8330E" w:rsidRDefault="00413C86" w:rsidP="00413C86">
      <w:pPr>
        <w:ind w:left="720"/>
        <w:jc w:val="both"/>
        <w:rPr>
          <w:sz w:val="24"/>
          <w:szCs w:val="24"/>
        </w:rPr>
      </w:pPr>
      <w:r>
        <w:rPr>
          <w:sz w:val="24"/>
          <w:szCs w:val="24"/>
        </w:rPr>
        <w:t xml:space="preserve">Fees paid:                                      </w:t>
      </w:r>
      <w:r w:rsidR="000358F4">
        <w:rPr>
          <w:sz w:val="24"/>
          <w:szCs w:val="24"/>
        </w:rPr>
        <w:t xml:space="preserve"> </w:t>
      </w:r>
      <w:r>
        <w:rPr>
          <w:sz w:val="24"/>
          <w:szCs w:val="24"/>
        </w:rPr>
        <w:t xml:space="preserve">  </w:t>
      </w:r>
      <w:proofErr w:type="gramStart"/>
      <w:r>
        <w:rPr>
          <w:sz w:val="24"/>
          <w:szCs w:val="24"/>
        </w:rPr>
        <w:t xml:space="preserve">   </w:t>
      </w:r>
      <w:r w:rsidRPr="00E4687A">
        <w:rPr>
          <w:b/>
          <w:sz w:val="24"/>
          <w:szCs w:val="24"/>
        </w:rPr>
        <w:t>(</w:t>
      </w:r>
      <w:proofErr w:type="gramEnd"/>
      <w:r w:rsidRPr="00E4687A">
        <w:rPr>
          <w:b/>
          <w:sz w:val="24"/>
          <w:szCs w:val="24"/>
        </w:rPr>
        <w:t>$</w:t>
      </w:r>
      <w:r>
        <w:rPr>
          <w:b/>
          <w:sz w:val="24"/>
          <w:szCs w:val="24"/>
        </w:rPr>
        <w:t>3</w:t>
      </w:r>
      <w:r w:rsidR="000358F4">
        <w:rPr>
          <w:b/>
          <w:sz w:val="24"/>
          <w:szCs w:val="24"/>
        </w:rPr>
        <w:t>,</w:t>
      </w:r>
      <w:r>
        <w:rPr>
          <w:b/>
          <w:sz w:val="24"/>
          <w:szCs w:val="24"/>
        </w:rPr>
        <w:t>652</w:t>
      </w:r>
      <w:r w:rsidRPr="00E4687A">
        <w:rPr>
          <w:b/>
          <w:sz w:val="24"/>
          <w:szCs w:val="24"/>
        </w:rPr>
        <w:t>)</w:t>
      </w:r>
    </w:p>
    <w:p w14:paraId="546C2073" w14:textId="76C29285" w:rsidR="00413C86" w:rsidRPr="00E4687A" w:rsidRDefault="00413C86" w:rsidP="00413C86">
      <w:pPr>
        <w:pStyle w:val="ListParagraph"/>
        <w:rPr>
          <w:sz w:val="24"/>
          <w:szCs w:val="24"/>
        </w:rPr>
      </w:pPr>
      <w:r>
        <w:rPr>
          <w:sz w:val="24"/>
          <w:szCs w:val="24"/>
        </w:rPr>
        <w:t>Scholarship Fund</w:t>
      </w:r>
      <w:r w:rsidR="000358F4">
        <w:rPr>
          <w:sz w:val="24"/>
          <w:szCs w:val="24"/>
        </w:rPr>
        <w:t xml:space="preserve"> (4/17/18)</w:t>
      </w:r>
      <w:r>
        <w:rPr>
          <w:sz w:val="24"/>
          <w:szCs w:val="24"/>
        </w:rPr>
        <w:tab/>
      </w:r>
      <w:proofErr w:type="gramStart"/>
      <w:r>
        <w:rPr>
          <w:sz w:val="24"/>
          <w:szCs w:val="24"/>
        </w:rPr>
        <w:tab/>
      </w:r>
      <w:r w:rsidR="000358F4">
        <w:rPr>
          <w:sz w:val="24"/>
          <w:szCs w:val="24"/>
        </w:rPr>
        <w:t xml:space="preserve">  </w:t>
      </w:r>
      <w:r w:rsidRPr="00E4687A">
        <w:rPr>
          <w:b/>
          <w:sz w:val="24"/>
          <w:szCs w:val="24"/>
          <w:u w:val="single"/>
        </w:rPr>
        <w:t>$</w:t>
      </w:r>
      <w:proofErr w:type="gramEnd"/>
      <w:r w:rsidR="000358F4">
        <w:rPr>
          <w:b/>
          <w:sz w:val="24"/>
          <w:szCs w:val="24"/>
          <w:u w:val="single"/>
        </w:rPr>
        <w:t>6,327</w:t>
      </w:r>
    </w:p>
    <w:p w14:paraId="5325BC6F" w14:textId="3DE71292" w:rsidR="00413C86" w:rsidRDefault="00413C86" w:rsidP="00413C86">
      <w:pPr>
        <w:pStyle w:val="ListParagraph"/>
        <w:rPr>
          <w:b/>
          <w:sz w:val="24"/>
          <w:szCs w:val="24"/>
        </w:rPr>
      </w:pPr>
      <w:r>
        <w:rPr>
          <w:sz w:val="24"/>
          <w:szCs w:val="24"/>
        </w:rPr>
        <w:t xml:space="preserve">Assets </w:t>
      </w:r>
      <w:r w:rsidR="000358F4">
        <w:rPr>
          <w:sz w:val="24"/>
          <w:szCs w:val="24"/>
        </w:rPr>
        <w:t>2</w:t>
      </w:r>
      <w:r>
        <w:rPr>
          <w:sz w:val="24"/>
          <w:szCs w:val="24"/>
        </w:rPr>
        <w:t>/</w:t>
      </w:r>
      <w:r w:rsidR="000358F4">
        <w:rPr>
          <w:sz w:val="24"/>
          <w:szCs w:val="24"/>
        </w:rPr>
        <w:t>28</w:t>
      </w:r>
      <w:r>
        <w:rPr>
          <w:sz w:val="24"/>
          <w:szCs w:val="24"/>
        </w:rPr>
        <w:t>/1</w:t>
      </w:r>
      <w:r w:rsidR="000358F4">
        <w:rPr>
          <w:sz w:val="24"/>
          <w:szCs w:val="24"/>
        </w:rPr>
        <w:t>9</w:t>
      </w:r>
      <w:r>
        <w:rPr>
          <w:sz w:val="24"/>
          <w:szCs w:val="24"/>
        </w:rPr>
        <w:t>:</w:t>
      </w:r>
      <w:r>
        <w:rPr>
          <w:sz w:val="24"/>
          <w:szCs w:val="24"/>
        </w:rPr>
        <w:tab/>
      </w:r>
      <w:r>
        <w:rPr>
          <w:sz w:val="24"/>
          <w:szCs w:val="24"/>
        </w:rPr>
        <w:tab/>
      </w:r>
      <w:r>
        <w:rPr>
          <w:sz w:val="24"/>
          <w:szCs w:val="24"/>
        </w:rPr>
        <w:tab/>
      </w:r>
      <w:r w:rsidRPr="00E4687A">
        <w:rPr>
          <w:b/>
          <w:sz w:val="24"/>
          <w:szCs w:val="24"/>
        </w:rPr>
        <w:t>$</w:t>
      </w:r>
      <w:r w:rsidR="000358F4">
        <w:rPr>
          <w:b/>
          <w:sz w:val="24"/>
          <w:szCs w:val="24"/>
        </w:rPr>
        <w:t>31,469</w:t>
      </w:r>
    </w:p>
    <w:p w14:paraId="511C9361" w14:textId="77777777" w:rsidR="000358F4" w:rsidRPr="00E4687A" w:rsidRDefault="000358F4" w:rsidP="00413C86">
      <w:pPr>
        <w:pStyle w:val="ListParagraph"/>
        <w:rPr>
          <w:sz w:val="24"/>
          <w:szCs w:val="24"/>
        </w:rPr>
      </w:pPr>
    </w:p>
    <w:p w14:paraId="69BAD44D" w14:textId="3FC30777" w:rsidR="00413C86" w:rsidRPr="00E4687A" w:rsidRDefault="00413C86" w:rsidP="00413C86">
      <w:pPr>
        <w:pStyle w:val="ListParagraph"/>
        <w:rPr>
          <w:sz w:val="24"/>
          <w:szCs w:val="24"/>
        </w:rPr>
      </w:pPr>
      <w:r>
        <w:rPr>
          <w:sz w:val="24"/>
          <w:szCs w:val="24"/>
        </w:rPr>
        <w:t>Cash:</w:t>
      </w:r>
      <w:r>
        <w:rPr>
          <w:sz w:val="24"/>
          <w:szCs w:val="24"/>
        </w:rPr>
        <w:tab/>
      </w:r>
      <w:r>
        <w:rPr>
          <w:sz w:val="24"/>
          <w:szCs w:val="24"/>
        </w:rPr>
        <w:tab/>
      </w:r>
      <w:r>
        <w:rPr>
          <w:sz w:val="24"/>
          <w:szCs w:val="24"/>
        </w:rPr>
        <w:tab/>
      </w:r>
      <w:r w:rsidR="000358F4">
        <w:rPr>
          <w:sz w:val="24"/>
          <w:szCs w:val="24"/>
        </w:rPr>
        <w:t xml:space="preserve">                    </w:t>
      </w:r>
      <w:r>
        <w:rPr>
          <w:sz w:val="24"/>
          <w:szCs w:val="24"/>
        </w:rPr>
        <w:tab/>
      </w:r>
      <w:r w:rsidRPr="00E4687A">
        <w:rPr>
          <w:b/>
          <w:sz w:val="24"/>
          <w:szCs w:val="24"/>
        </w:rPr>
        <w:t>$</w:t>
      </w:r>
      <w:r>
        <w:rPr>
          <w:b/>
          <w:sz w:val="24"/>
          <w:szCs w:val="24"/>
        </w:rPr>
        <w:t>14,001</w:t>
      </w:r>
    </w:p>
    <w:p w14:paraId="3F6F6FFB" w14:textId="209A9441" w:rsidR="00413C86" w:rsidRPr="00E4687A" w:rsidRDefault="00413C86" w:rsidP="00413C86">
      <w:pPr>
        <w:pStyle w:val="ListParagraph"/>
        <w:rPr>
          <w:b/>
          <w:sz w:val="24"/>
          <w:szCs w:val="24"/>
        </w:rPr>
      </w:pPr>
      <w:r>
        <w:rPr>
          <w:sz w:val="24"/>
          <w:szCs w:val="24"/>
        </w:rPr>
        <w:t>Equities:</w:t>
      </w:r>
      <w:r>
        <w:rPr>
          <w:sz w:val="24"/>
          <w:szCs w:val="24"/>
        </w:rPr>
        <w:tab/>
      </w:r>
      <w:r>
        <w:rPr>
          <w:sz w:val="24"/>
          <w:szCs w:val="24"/>
        </w:rPr>
        <w:tab/>
      </w:r>
      <w:r>
        <w:rPr>
          <w:sz w:val="24"/>
          <w:szCs w:val="24"/>
        </w:rPr>
        <w:tab/>
      </w:r>
      <w:r w:rsidR="000358F4">
        <w:rPr>
          <w:sz w:val="24"/>
          <w:szCs w:val="24"/>
        </w:rPr>
        <w:t xml:space="preserve">          </w:t>
      </w:r>
      <w:r w:rsidRPr="00E4687A">
        <w:rPr>
          <w:b/>
          <w:sz w:val="24"/>
          <w:szCs w:val="24"/>
        </w:rPr>
        <w:t>$2</w:t>
      </w:r>
      <w:r>
        <w:rPr>
          <w:b/>
          <w:sz w:val="24"/>
          <w:szCs w:val="24"/>
        </w:rPr>
        <w:t>84,782</w:t>
      </w:r>
    </w:p>
    <w:p w14:paraId="50BF6267" w14:textId="1B91B274" w:rsidR="00413C86" w:rsidRPr="00413C86" w:rsidRDefault="00413C86" w:rsidP="00413C86">
      <w:pPr>
        <w:pStyle w:val="ListParagraph"/>
        <w:rPr>
          <w:b/>
          <w:sz w:val="24"/>
          <w:szCs w:val="24"/>
        </w:rPr>
      </w:pPr>
      <w:r>
        <w:rPr>
          <w:sz w:val="24"/>
          <w:szCs w:val="24"/>
        </w:rPr>
        <w:t>Mutual Funds:</w:t>
      </w:r>
      <w:r>
        <w:rPr>
          <w:sz w:val="24"/>
          <w:szCs w:val="24"/>
        </w:rPr>
        <w:tab/>
      </w:r>
      <w:r>
        <w:rPr>
          <w:sz w:val="24"/>
          <w:szCs w:val="24"/>
        </w:rPr>
        <w:tab/>
      </w:r>
      <w:r>
        <w:rPr>
          <w:sz w:val="24"/>
          <w:szCs w:val="24"/>
        </w:rPr>
        <w:tab/>
      </w:r>
      <w:r w:rsidR="000358F4">
        <w:rPr>
          <w:sz w:val="24"/>
          <w:szCs w:val="24"/>
        </w:rPr>
        <w:t xml:space="preserve">          </w:t>
      </w:r>
      <w:r w:rsidRPr="00E4687A">
        <w:rPr>
          <w:b/>
          <w:sz w:val="24"/>
          <w:szCs w:val="24"/>
        </w:rPr>
        <w:t>$5</w:t>
      </w:r>
      <w:r>
        <w:rPr>
          <w:b/>
          <w:sz w:val="24"/>
          <w:szCs w:val="24"/>
        </w:rPr>
        <w:t>14,133</w:t>
      </w:r>
    </w:p>
    <w:p w14:paraId="1CCC61F6" w14:textId="0FBC7E1E" w:rsidR="00413C86" w:rsidRPr="00413C86" w:rsidRDefault="00413C86" w:rsidP="00413C86">
      <w:pPr>
        <w:ind w:firstLine="720"/>
        <w:rPr>
          <w:sz w:val="24"/>
          <w:szCs w:val="24"/>
        </w:rPr>
      </w:pPr>
      <w:r w:rsidRPr="00413C86">
        <w:rPr>
          <w:sz w:val="24"/>
          <w:szCs w:val="24"/>
        </w:rPr>
        <w:t>Total Trust Asset</w:t>
      </w:r>
      <w:r w:rsidR="00062D8D">
        <w:rPr>
          <w:sz w:val="24"/>
          <w:szCs w:val="24"/>
        </w:rPr>
        <w:t xml:space="preserve">                              </w:t>
      </w:r>
      <w:r w:rsidR="00062D8D" w:rsidRPr="00062D8D">
        <w:rPr>
          <w:b/>
          <w:sz w:val="24"/>
          <w:szCs w:val="24"/>
        </w:rPr>
        <w:t>________</w:t>
      </w:r>
      <w:r w:rsidRPr="00062D8D">
        <w:rPr>
          <w:b/>
          <w:sz w:val="24"/>
          <w:szCs w:val="24"/>
        </w:rPr>
        <w:t xml:space="preserve"> </w:t>
      </w:r>
    </w:p>
    <w:p w14:paraId="36FFA501" w14:textId="21FF68A7" w:rsidR="00413C86" w:rsidRPr="00DD5D5D" w:rsidRDefault="00413C86" w:rsidP="00DD5D5D">
      <w:pPr>
        <w:pStyle w:val="ListParagraph"/>
        <w:rPr>
          <w:b/>
          <w:sz w:val="24"/>
          <w:szCs w:val="24"/>
          <w:u w:val="single"/>
        </w:rPr>
      </w:pPr>
      <w:r>
        <w:rPr>
          <w:sz w:val="24"/>
          <w:szCs w:val="24"/>
        </w:rPr>
        <w:t>Market Value 2/28/2019</w:t>
      </w:r>
      <w:r>
        <w:rPr>
          <w:sz w:val="24"/>
          <w:szCs w:val="24"/>
        </w:rPr>
        <w:tab/>
      </w:r>
      <w:r w:rsidR="000358F4">
        <w:rPr>
          <w:sz w:val="24"/>
          <w:szCs w:val="24"/>
        </w:rPr>
        <w:t xml:space="preserve">          </w:t>
      </w:r>
      <w:r w:rsidRPr="001A07C0">
        <w:rPr>
          <w:b/>
          <w:sz w:val="24"/>
          <w:szCs w:val="24"/>
          <w:u w:val="single"/>
        </w:rPr>
        <w:t>$</w:t>
      </w:r>
      <w:r w:rsidR="000358F4">
        <w:rPr>
          <w:b/>
          <w:sz w:val="24"/>
          <w:szCs w:val="24"/>
          <w:u w:val="single"/>
        </w:rPr>
        <w:t>812,91</w:t>
      </w:r>
      <w:r w:rsidR="00DD5D5D">
        <w:rPr>
          <w:b/>
          <w:sz w:val="24"/>
          <w:szCs w:val="24"/>
          <w:u w:val="single"/>
        </w:rPr>
        <w:t>6</w:t>
      </w:r>
    </w:p>
    <w:p w14:paraId="0D6F35FD" w14:textId="52978D4C" w:rsidR="00062D8D" w:rsidRPr="00062D8D" w:rsidRDefault="00062D8D" w:rsidP="00E23BD3">
      <w:pPr>
        <w:ind w:left="720"/>
        <w:jc w:val="both"/>
        <w:rPr>
          <w:sz w:val="24"/>
          <w:szCs w:val="24"/>
        </w:rPr>
      </w:pPr>
      <w:r>
        <w:rPr>
          <w:sz w:val="24"/>
          <w:szCs w:val="24"/>
        </w:rPr>
        <w:lastRenderedPageBreak/>
        <w:t xml:space="preserve">He reported that we had bought a $100,000 CD and that CD after 9 months accrued $1,376 which could be used for scholarships at the is convention.  </w:t>
      </w:r>
      <w:r w:rsidR="00521FDD">
        <w:rPr>
          <w:sz w:val="24"/>
          <w:szCs w:val="24"/>
        </w:rPr>
        <w:t xml:space="preserve">The then available $100,000 was used by the State Treasurer </w:t>
      </w:r>
      <w:proofErr w:type="spellStart"/>
      <w:r w:rsidR="00521FDD">
        <w:rPr>
          <w:sz w:val="24"/>
          <w:szCs w:val="24"/>
        </w:rPr>
        <w:t>Kaycea</w:t>
      </w:r>
      <w:proofErr w:type="spellEnd"/>
      <w:r w:rsidR="00521FDD">
        <w:rPr>
          <w:sz w:val="24"/>
          <w:szCs w:val="24"/>
        </w:rPr>
        <w:t xml:space="preserve"> Campbell to make payments to the DoubleTree Hotel while she waited for the convention fees from chapters to arrive. He recommended that the State Advisory Board should buy another $100,000 CD after the convention to that we would be able to accrue interest for scholarships rather than just have it sit in account earning nothing. </w:t>
      </w:r>
      <w:r>
        <w:rPr>
          <w:sz w:val="24"/>
          <w:szCs w:val="24"/>
        </w:rPr>
        <w:t xml:space="preserve">He reported that we also had not solved the Wells Fargo issue because the credit union we were considering </w:t>
      </w:r>
      <w:r w:rsidR="00521FDD">
        <w:rPr>
          <w:sz w:val="24"/>
          <w:szCs w:val="24"/>
        </w:rPr>
        <w:t xml:space="preserve">moving to </w:t>
      </w:r>
      <w:r>
        <w:rPr>
          <w:sz w:val="24"/>
          <w:szCs w:val="24"/>
        </w:rPr>
        <w:t xml:space="preserve">does not do business with incorporated organizations. </w:t>
      </w:r>
      <w:r w:rsidR="00521FDD">
        <w:rPr>
          <w:sz w:val="24"/>
          <w:szCs w:val="24"/>
        </w:rPr>
        <w:t>He told us we had $3,652 in Stifel Fees and we gave $6,327 to the State Advisory Board last year for scholarships. Lastly, he let us know that at the end of February</w:t>
      </w:r>
      <w:r w:rsidR="00E23BD3">
        <w:rPr>
          <w:sz w:val="24"/>
          <w:szCs w:val="24"/>
        </w:rPr>
        <w:t xml:space="preserve"> </w:t>
      </w:r>
      <w:r w:rsidR="00521FDD">
        <w:rPr>
          <w:sz w:val="24"/>
          <w:szCs w:val="24"/>
        </w:rPr>
        <w:t>2019 our endowment fund had reached $812,916 increasing $</w:t>
      </w:r>
      <w:r w:rsidR="00E23BD3">
        <w:rPr>
          <w:sz w:val="24"/>
          <w:szCs w:val="24"/>
        </w:rPr>
        <w:t>31,469 from last year.</w:t>
      </w:r>
    </w:p>
    <w:p w14:paraId="60C2074E" w14:textId="77777777" w:rsidR="00413C86" w:rsidRPr="00DC5A0E" w:rsidRDefault="00413C86" w:rsidP="00413C86">
      <w:pPr>
        <w:jc w:val="both"/>
        <w:rPr>
          <w:sz w:val="24"/>
          <w:szCs w:val="24"/>
        </w:rPr>
      </w:pPr>
    </w:p>
    <w:p w14:paraId="3E8E6DFE" w14:textId="2739B8BD" w:rsidR="00EF50A7" w:rsidRDefault="00413C86" w:rsidP="00EF50A7">
      <w:pPr>
        <w:pStyle w:val="ListParagraph"/>
        <w:numPr>
          <w:ilvl w:val="0"/>
          <w:numId w:val="1"/>
        </w:numPr>
        <w:jc w:val="both"/>
        <w:rPr>
          <w:sz w:val="24"/>
          <w:szCs w:val="24"/>
        </w:rPr>
      </w:pPr>
      <w:r w:rsidRPr="006B5798">
        <w:rPr>
          <w:b/>
          <w:sz w:val="24"/>
          <w:szCs w:val="24"/>
        </w:rPr>
        <w:t xml:space="preserve">State Treasurer’s </w:t>
      </w:r>
      <w:r>
        <w:rPr>
          <w:b/>
          <w:sz w:val="24"/>
          <w:szCs w:val="24"/>
        </w:rPr>
        <w:t xml:space="preserve">Report:  </w:t>
      </w:r>
      <w:proofErr w:type="spellStart"/>
      <w:r>
        <w:rPr>
          <w:sz w:val="24"/>
          <w:szCs w:val="24"/>
        </w:rPr>
        <w:t>Kaycea</w:t>
      </w:r>
      <w:proofErr w:type="spellEnd"/>
      <w:r>
        <w:rPr>
          <w:sz w:val="24"/>
          <w:szCs w:val="24"/>
        </w:rPr>
        <w:t xml:space="preserve"> Campbell </w:t>
      </w:r>
      <w:r w:rsidR="00EF50A7">
        <w:rPr>
          <w:sz w:val="24"/>
          <w:szCs w:val="24"/>
        </w:rPr>
        <w:t xml:space="preserve">had the following scholarship report in her BOT report. </w:t>
      </w:r>
    </w:p>
    <w:p w14:paraId="6C71015A" w14:textId="3B9FD221" w:rsidR="00A4117D" w:rsidRDefault="00A4117D" w:rsidP="00A4117D">
      <w:pPr>
        <w:jc w:val="both"/>
        <w:rPr>
          <w:sz w:val="24"/>
          <w:szCs w:val="24"/>
        </w:rPr>
      </w:pPr>
    </w:p>
    <w:p w14:paraId="7D4D1706" w14:textId="1179359F" w:rsidR="00A4117D" w:rsidRDefault="00A4117D" w:rsidP="00A4117D">
      <w:pPr>
        <w:jc w:val="both"/>
        <w:rPr>
          <w:sz w:val="24"/>
          <w:szCs w:val="24"/>
        </w:rPr>
      </w:pPr>
    </w:p>
    <w:p w14:paraId="720AD2BA" w14:textId="77777777" w:rsidR="00A4117D" w:rsidRPr="00A4117D" w:rsidRDefault="00A4117D" w:rsidP="00A4117D">
      <w:pPr>
        <w:jc w:val="both"/>
        <w:rPr>
          <w:sz w:val="24"/>
          <w:szCs w:val="24"/>
        </w:rPr>
      </w:pPr>
    </w:p>
    <w:tbl>
      <w:tblPr>
        <w:tblW w:w="6500" w:type="dxa"/>
        <w:tblInd w:w="93" w:type="dxa"/>
        <w:tblLook w:val="04A0" w:firstRow="1" w:lastRow="0" w:firstColumn="1" w:lastColumn="0" w:noHBand="0" w:noVBand="1"/>
      </w:tblPr>
      <w:tblGrid>
        <w:gridCol w:w="960"/>
        <w:gridCol w:w="1957"/>
        <w:gridCol w:w="1434"/>
        <w:gridCol w:w="2099"/>
        <w:gridCol w:w="222"/>
      </w:tblGrid>
      <w:tr w:rsidR="00EF50A7" w:rsidRPr="000773AE" w14:paraId="32554AB2" w14:textId="77777777" w:rsidTr="00314158">
        <w:trPr>
          <w:trHeight w:val="255"/>
        </w:trPr>
        <w:tc>
          <w:tcPr>
            <w:tcW w:w="960" w:type="dxa"/>
            <w:tcBorders>
              <w:top w:val="nil"/>
              <w:left w:val="nil"/>
              <w:bottom w:val="nil"/>
              <w:right w:val="nil"/>
            </w:tcBorders>
            <w:shd w:val="clear" w:color="auto" w:fill="auto"/>
            <w:noWrap/>
            <w:vAlign w:val="bottom"/>
            <w:hideMark/>
          </w:tcPr>
          <w:p w14:paraId="791E6F41" w14:textId="77777777" w:rsidR="00EF50A7" w:rsidRPr="000773AE" w:rsidRDefault="00EF50A7" w:rsidP="00314158">
            <w:pPr>
              <w:rPr>
                <w:rFonts w:ascii="Arial" w:hAnsi="Arial" w:cs="Arial"/>
                <w:b/>
                <w:bCs/>
              </w:rPr>
            </w:pPr>
          </w:p>
        </w:tc>
        <w:tc>
          <w:tcPr>
            <w:tcW w:w="5540" w:type="dxa"/>
            <w:gridSpan w:val="4"/>
            <w:tcBorders>
              <w:top w:val="nil"/>
              <w:left w:val="nil"/>
              <w:bottom w:val="nil"/>
              <w:right w:val="nil"/>
            </w:tcBorders>
            <w:shd w:val="clear" w:color="auto" w:fill="auto"/>
            <w:noWrap/>
            <w:vAlign w:val="bottom"/>
            <w:hideMark/>
          </w:tcPr>
          <w:p w14:paraId="1F9F037B" w14:textId="77777777" w:rsidR="00EF50A7" w:rsidRPr="000773AE" w:rsidRDefault="00EF50A7" w:rsidP="00314158">
            <w:pPr>
              <w:jc w:val="center"/>
              <w:rPr>
                <w:rFonts w:ascii="Arial" w:hAnsi="Arial" w:cs="Arial"/>
                <w:b/>
                <w:bCs/>
              </w:rPr>
            </w:pPr>
            <w:r w:rsidRPr="000773AE">
              <w:rPr>
                <w:rFonts w:ascii="Arial" w:hAnsi="Arial" w:cs="Arial"/>
                <w:b/>
                <w:bCs/>
              </w:rPr>
              <w:t>Scholarship money collected in 201</w:t>
            </w:r>
            <w:r>
              <w:rPr>
                <w:rFonts w:ascii="Arial" w:hAnsi="Arial" w:cs="Arial"/>
                <w:b/>
                <w:bCs/>
              </w:rPr>
              <w:t>8</w:t>
            </w:r>
            <w:r w:rsidRPr="000773AE">
              <w:rPr>
                <w:rFonts w:ascii="Arial" w:hAnsi="Arial" w:cs="Arial"/>
                <w:b/>
                <w:bCs/>
              </w:rPr>
              <w:t xml:space="preserve"> for 201</w:t>
            </w:r>
            <w:r>
              <w:rPr>
                <w:rFonts w:ascii="Arial" w:hAnsi="Arial" w:cs="Arial"/>
                <w:b/>
                <w:bCs/>
              </w:rPr>
              <w:t>9</w:t>
            </w:r>
          </w:p>
        </w:tc>
      </w:tr>
      <w:tr w:rsidR="00EF50A7" w:rsidRPr="000773AE" w14:paraId="33DE7144" w14:textId="77777777" w:rsidTr="00314158">
        <w:trPr>
          <w:trHeight w:val="255"/>
        </w:trPr>
        <w:tc>
          <w:tcPr>
            <w:tcW w:w="960" w:type="dxa"/>
            <w:tcBorders>
              <w:top w:val="nil"/>
              <w:left w:val="nil"/>
              <w:bottom w:val="nil"/>
              <w:right w:val="nil"/>
            </w:tcBorders>
            <w:shd w:val="clear" w:color="auto" w:fill="auto"/>
            <w:noWrap/>
            <w:vAlign w:val="bottom"/>
            <w:hideMark/>
          </w:tcPr>
          <w:p w14:paraId="0D1F4D4F" w14:textId="77777777" w:rsidR="00EF50A7" w:rsidRPr="000773AE" w:rsidRDefault="00EF50A7" w:rsidP="00314158">
            <w:pPr>
              <w:rPr>
                <w:rFonts w:ascii="Arial" w:hAnsi="Arial" w:cs="Arial"/>
              </w:rPr>
            </w:pPr>
          </w:p>
        </w:tc>
        <w:tc>
          <w:tcPr>
            <w:tcW w:w="1957" w:type="dxa"/>
            <w:tcBorders>
              <w:top w:val="nil"/>
              <w:left w:val="nil"/>
              <w:bottom w:val="nil"/>
              <w:right w:val="nil"/>
            </w:tcBorders>
            <w:shd w:val="clear" w:color="auto" w:fill="auto"/>
            <w:noWrap/>
            <w:vAlign w:val="bottom"/>
            <w:hideMark/>
          </w:tcPr>
          <w:p w14:paraId="04E57D7C" w14:textId="77777777" w:rsidR="00EF50A7" w:rsidRPr="000773AE" w:rsidRDefault="00EF50A7" w:rsidP="00314158">
            <w:pPr>
              <w:rPr>
                <w:rFonts w:ascii="Arial" w:hAnsi="Arial" w:cs="Arial"/>
              </w:rPr>
            </w:pPr>
          </w:p>
        </w:tc>
        <w:tc>
          <w:tcPr>
            <w:tcW w:w="1434" w:type="dxa"/>
            <w:tcBorders>
              <w:top w:val="nil"/>
              <w:left w:val="nil"/>
              <w:bottom w:val="nil"/>
              <w:right w:val="nil"/>
            </w:tcBorders>
            <w:shd w:val="clear" w:color="auto" w:fill="auto"/>
            <w:noWrap/>
            <w:vAlign w:val="bottom"/>
            <w:hideMark/>
          </w:tcPr>
          <w:p w14:paraId="730BB0D8" w14:textId="77777777" w:rsidR="00EF50A7" w:rsidRPr="000773AE" w:rsidRDefault="00EF50A7" w:rsidP="00314158">
            <w:pPr>
              <w:rPr>
                <w:rFonts w:ascii="Arial" w:hAnsi="Arial" w:cs="Arial"/>
              </w:rPr>
            </w:pPr>
          </w:p>
        </w:tc>
        <w:tc>
          <w:tcPr>
            <w:tcW w:w="2099" w:type="dxa"/>
            <w:tcBorders>
              <w:top w:val="nil"/>
              <w:left w:val="nil"/>
              <w:bottom w:val="nil"/>
              <w:right w:val="nil"/>
            </w:tcBorders>
            <w:shd w:val="clear" w:color="auto" w:fill="auto"/>
            <w:noWrap/>
            <w:vAlign w:val="bottom"/>
            <w:hideMark/>
          </w:tcPr>
          <w:p w14:paraId="228C5485" w14:textId="77777777" w:rsidR="00EF50A7" w:rsidRPr="000773AE" w:rsidRDefault="00EF50A7" w:rsidP="00314158">
            <w:pPr>
              <w:jc w:val="right"/>
              <w:rPr>
                <w:rFonts w:ascii="Arial" w:hAnsi="Arial" w:cs="Arial"/>
              </w:rPr>
            </w:pPr>
            <w:r w:rsidRPr="000773AE">
              <w:rPr>
                <w:rFonts w:ascii="Arial" w:hAnsi="Arial" w:cs="Arial"/>
              </w:rPr>
              <w:t>BOT share</w:t>
            </w:r>
          </w:p>
        </w:tc>
        <w:tc>
          <w:tcPr>
            <w:tcW w:w="50" w:type="dxa"/>
            <w:tcBorders>
              <w:top w:val="nil"/>
              <w:left w:val="nil"/>
              <w:bottom w:val="nil"/>
              <w:right w:val="nil"/>
            </w:tcBorders>
            <w:shd w:val="clear" w:color="auto" w:fill="auto"/>
            <w:noWrap/>
            <w:vAlign w:val="bottom"/>
            <w:hideMark/>
          </w:tcPr>
          <w:p w14:paraId="7C932424" w14:textId="77777777" w:rsidR="00EF50A7" w:rsidRPr="000773AE" w:rsidRDefault="00EF50A7" w:rsidP="00314158">
            <w:pPr>
              <w:rPr>
                <w:rFonts w:ascii="Arial" w:hAnsi="Arial" w:cs="Arial"/>
              </w:rPr>
            </w:pPr>
          </w:p>
        </w:tc>
      </w:tr>
      <w:tr w:rsidR="00EF50A7" w:rsidRPr="000773AE" w14:paraId="766BB027" w14:textId="77777777" w:rsidTr="00314158">
        <w:trPr>
          <w:trHeight w:val="255"/>
        </w:trPr>
        <w:tc>
          <w:tcPr>
            <w:tcW w:w="960" w:type="dxa"/>
            <w:tcBorders>
              <w:top w:val="nil"/>
              <w:left w:val="nil"/>
              <w:bottom w:val="nil"/>
              <w:right w:val="nil"/>
            </w:tcBorders>
            <w:shd w:val="clear" w:color="auto" w:fill="auto"/>
            <w:noWrap/>
            <w:vAlign w:val="bottom"/>
            <w:hideMark/>
          </w:tcPr>
          <w:p w14:paraId="77ABFEAA" w14:textId="77777777" w:rsidR="00EF50A7" w:rsidRPr="000773AE" w:rsidRDefault="00EF50A7" w:rsidP="00314158">
            <w:pPr>
              <w:rPr>
                <w:rFonts w:ascii="Arial" w:hAnsi="Arial" w:cs="Arial"/>
              </w:rPr>
            </w:pPr>
          </w:p>
        </w:tc>
        <w:tc>
          <w:tcPr>
            <w:tcW w:w="1957" w:type="dxa"/>
            <w:tcBorders>
              <w:top w:val="nil"/>
              <w:left w:val="nil"/>
              <w:bottom w:val="nil"/>
              <w:right w:val="nil"/>
            </w:tcBorders>
            <w:shd w:val="clear" w:color="auto" w:fill="auto"/>
            <w:noWrap/>
            <w:vAlign w:val="bottom"/>
            <w:hideMark/>
          </w:tcPr>
          <w:p w14:paraId="1C55AC1B" w14:textId="77777777" w:rsidR="00EF50A7" w:rsidRPr="000773AE" w:rsidRDefault="00EF50A7" w:rsidP="00314158">
            <w:pPr>
              <w:rPr>
                <w:rFonts w:ascii="Arial" w:hAnsi="Arial" w:cs="Arial"/>
              </w:rPr>
            </w:pPr>
            <w:r w:rsidRPr="000773AE">
              <w:rPr>
                <w:rFonts w:ascii="Arial" w:hAnsi="Arial" w:cs="Arial"/>
              </w:rPr>
              <w:t>Bell</w:t>
            </w:r>
          </w:p>
        </w:tc>
        <w:tc>
          <w:tcPr>
            <w:tcW w:w="1434" w:type="dxa"/>
            <w:tcBorders>
              <w:top w:val="nil"/>
              <w:left w:val="nil"/>
              <w:bottom w:val="nil"/>
              <w:right w:val="nil"/>
            </w:tcBorders>
            <w:shd w:val="clear" w:color="auto" w:fill="auto"/>
            <w:noWrap/>
            <w:vAlign w:val="bottom"/>
            <w:hideMark/>
          </w:tcPr>
          <w:p w14:paraId="1DB85476" w14:textId="77777777" w:rsidR="00EF50A7" w:rsidRPr="00147846" w:rsidRDefault="00EF50A7" w:rsidP="00314158">
            <w:pPr>
              <w:jc w:val="right"/>
              <w:rPr>
                <w:rFonts w:ascii="Arial" w:hAnsi="Arial" w:cs="Arial"/>
                <w:b/>
              </w:rPr>
            </w:pPr>
            <w:r w:rsidRPr="00147846">
              <w:rPr>
                <w:rFonts w:ascii="Arial" w:hAnsi="Arial" w:cs="Arial"/>
                <w:b/>
              </w:rPr>
              <w:t>$30.00</w:t>
            </w:r>
          </w:p>
        </w:tc>
        <w:tc>
          <w:tcPr>
            <w:tcW w:w="2099" w:type="dxa"/>
            <w:tcBorders>
              <w:top w:val="nil"/>
              <w:left w:val="nil"/>
              <w:bottom w:val="nil"/>
              <w:right w:val="nil"/>
            </w:tcBorders>
            <w:shd w:val="clear" w:color="auto" w:fill="auto"/>
            <w:noWrap/>
            <w:vAlign w:val="bottom"/>
            <w:hideMark/>
          </w:tcPr>
          <w:p w14:paraId="438D05BD" w14:textId="77777777" w:rsidR="00EF50A7" w:rsidRPr="000773AE" w:rsidRDefault="00EF50A7" w:rsidP="00314158">
            <w:pPr>
              <w:rPr>
                <w:rFonts w:ascii="Arial" w:hAnsi="Arial" w:cs="Arial"/>
              </w:rPr>
            </w:pPr>
          </w:p>
        </w:tc>
        <w:tc>
          <w:tcPr>
            <w:tcW w:w="50" w:type="dxa"/>
            <w:tcBorders>
              <w:top w:val="nil"/>
              <w:left w:val="nil"/>
              <w:bottom w:val="nil"/>
              <w:right w:val="nil"/>
            </w:tcBorders>
            <w:shd w:val="clear" w:color="auto" w:fill="auto"/>
            <w:noWrap/>
            <w:vAlign w:val="bottom"/>
            <w:hideMark/>
          </w:tcPr>
          <w:p w14:paraId="1421F975" w14:textId="77777777" w:rsidR="00EF50A7" w:rsidRPr="000773AE" w:rsidRDefault="00EF50A7" w:rsidP="00314158">
            <w:pPr>
              <w:rPr>
                <w:rFonts w:ascii="Arial" w:hAnsi="Arial" w:cs="Arial"/>
              </w:rPr>
            </w:pPr>
          </w:p>
        </w:tc>
      </w:tr>
      <w:tr w:rsidR="00EF50A7" w:rsidRPr="000773AE" w14:paraId="6F46D66D" w14:textId="77777777" w:rsidTr="00314158">
        <w:trPr>
          <w:trHeight w:val="255"/>
        </w:trPr>
        <w:tc>
          <w:tcPr>
            <w:tcW w:w="960" w:type="dxa"/>
            <w:tcBorders>
              <w:top w:val="nil"/>
              <w:left w:val="nil"/>
              <w:bottom w:val="nil"/>
              <w:right w:val="nil"/>
            </w:tcBorders>
            <w:shd w:val="clear" w:color="auto" w:fill="auto"/>
            <w:noWrap/>
            <w:vAlign w:val="bottom"/>
            <w:hideMark/>
          </w:tcPr>
          <w:p w14:paraId="1C51C048" w14:textId="77777777" w:rsidR="00EF50A7" w:rsidRPr="000773AE" w:rsidRDefault="00EF50A7" w:rsidP="00314158">
            <w:pPr>
              <w:rPr>
                <w:rFonts w:ascii="Arial" w:hAnsi="Arial" w:cs="Arial"/>
              </w:rPr>
            </w:pPr>
          </w:p>
        </w:tc>
        <w:tc>
          <w:tcPr>
            <w:tcW w:w="1957" w:type="dxa"/>
            <w:tcBorders>
              <w:top w:val="nil"/>
              <w:left w:val="nil"/>
              <w:bottom w:val="nil"/>
              <w:right w:val="nil"/>
            </w:tcBorders>
            <w:shd w:val="clear" w:color="auto" w:fill="auto"/>
            <w:noWrap/>
            <w:vAlign w:val="bottom"/>
            <w:hideMark/>
          </w:tcPr>
          <w:p w14:paraId="074A443B" w14:textId="77777777" w:rsidR="00EF50A7" w:rsidRPr="000773AE" w:rsidRDefault="00EF50A7" w:rsidP="00314158">
            <w:pPr>
              <w:rPr>
                <w:rFonts w:ascii="Arial" w:hAnsi="Arial" w:cs="Arial"/>
              </w:rPr>
            </w:pPr>
            <w:r w:rsidRPr="000773AE">
              <w:rPr>
                <w:rFonts w:ascii="Arial" w:hAnsi="Arial" w:cs="Arial"/>
              </w:rPr>
              <w:t>Coffey</w:t>
            </w:r>
          </w:p>
        </w:tc>
        <w:tc>
          <w:tcPr>
            <w:tcW w:w="1434" w:type="dxa"/>
            <w:tcBorders>
              <w:top w:val="nil"/>
              <w:left w:val="nil"/>
              <w:bottom w:val="nil"/>
              <w:right w:val="nil"/>
            </w:tcBorders>
            <w:shd w:val="clear" w:color="auto" w:fill="auto"/>
            <w:noWrap/>
            <w:vAlign w:val="bottom"/>
            <w:hideMark/>
          </w:tcPr>
          <w:p w14:paraId="47283625" w14:textId="77777777" w:rsidR="00EF50A7" w:rsidRPr="00147846" w:rsidRDefault="00EF50A7" w:rsidP="00314158">
            <w:pPr>
              <w:jc w:val="right"/>
              <w:rPr>
                <w:rFonts w:ascii="Arial" w:hAnsi="Arial" w:cs="Arial"/>
                <w:b/>
              </w:rPr>
            </w:pPr>
            <w:r w:rsidRPr="00147846">
              <w:rPr>
                <w:rFonts w:ascii="Arial" w:hAnsi="Arial" w:cs="Arial"/>
                <w:b/>
              </w:rPr>
              <w:t>$</w:t>
            </w:r>
            <w:r>
              <w:rPr>
                <w:rFonts w:ascii="Arial" w:hAnsi="Arial" w:cs="Arial"/>
                <w:b/>
              </w:rPr>
              <w:t>30</w:t>
            </w:r>
            <w:r w:rsidRPr="00147846">
              <w:rPr>
                <w:rFonts w:ascii="Arial" w:hAnsi="Arial" w:cs="Arial"/>
                <w:b/>
              </w:rPr>
              <w:t>.00</w:t>
            </w:r>
          </w:p>
        </w:tc>
        <w:tc>
          <w:tcPr>
            <w:tcW w:w="2099" w:type="dxa"/>
            <w:tcBorders>
              <w:top w:val="nil"/>
              <w:left w:val="nil"/>
              <w:bottom w:val="nil"/>
              <w:right w:val="nil"/>
            </w:tcBorders>
            <w:shd w:val="clear" w:color="auto" w:fill="auto"/>
            <w:noWrap/>
            <w:vAlign w:val="bottom"/>
            <w:hideMark/>
          </w:tcPr>
          <w:p w14:paraId="6CB1F172" w14:textId="77777777" w:rsidR="00EF50A7" w:rsidRPr="000773AE" w:rsidRDefault="00EF50A7" w:rsidP="00314158">
            <w:pPr>
              <w:rPr>
                <w:rFonts w:ascii="Arial" w:hAnsi="Arial" w:cs="Arial"/>
              </w:rPr>
            </w:pPr>
          </w:p>
        </w:tc>
        <w:tc>
          <w:tcPr>
            <w:tcW w:w="50" w:type="dxa"/>
            <w:tcBorders>
              <w:top w:val="nil"/>
              <w:left w:val="nil"/>
              <w:bottom w:val="nil"/>
              <w:right w:val="nil"/>
            </w:tcBorders>
            <w:shd w:val="clear" w:color="auto" w:fill="auto"/>
            <w:noWrap/>
            <w:vAlign w:val="bottom"/>
            <w:hideMark/>
          </w:tcPr>
          <w:p w14:paraId="0188919D" w14:textId="77777777" w:rsidR="00EF50A7" w:rsidRPr="000773AE" w:rsidRDefault="00EF50A7" w:rsidP="00314158">
            <w:pPr>
              <w:rPr>
                <w:rFonts w:ascii="Arial" w:hAnsi="Arial" w:cs="Arial"/>
              </w:rPr>
            </w:pPr>
          </w:p>
        </w:tc>
      </w:tr>
      <w:tr w:rsidR="00EF50A7" w:rsidRPr="000773AE" w14:paraId="2F325F85" w14:textId="77777777" w:rsidTr="00314158">
        <w:trPr>
          <w:trHeight w:val="255"/>
        </w:trPr>
        <w:tc>
          <w:tcPr>
            <w:tcW w:w="960" w:type="dxa"/>
            <w:tcBorders>
              <w:top w:val="nil"/>
              <w:left w:val="nil"/>
              <w:bottom w:val="nil"/>
              <w:right w:val="nil"/>
            </w:tcBorders>
            <w:shd w:val="clear" w:color="auto" w:fill="auto"/>
            <w:noWrap/>
            <w:vAlign w:val="bottom"/>
            <w:hideMark/>
          </w:tcPr>
          <w:p w14:paraId="0B9CFBC1" w14:textId="77777777" w:rsidR="00EF50A7" w:rsidRPr="000773AE" w:rsidRDefault="00EF50A7" w:rsidP="00314158">
            <w:pPr>
              <w:rPr>
                <w:rFonts w:ascii="Arial" w:hAnsi="Arial" w:cs="Arial"/>
              </w:rPr>
            </w:pPr>
          </w:p>
        </w:tc>
        <w:tc>
          <w:tcPr>
            <w:tcW w:w="1957" w:type="dxa"/>
            <w:tcBorders>
              <w:top w:val="nil"/>
              <w:left w:val="nil"/>
              <w:bottom w:val="nil"/>
              <w:right w:val="nil"/>
            </w:tcBorders>
            <w:shd w:val="clear" w:color="auto" w:fill="auto"/>
            <w:noWrap/>
            <w:vAlign w:val="bottom"/>
            <w:hideMark/>
          </w:tcPr>
          <w:p w14:paraId="2072C633" w14:textId="77777777" w:rsidR="00EF50A7" w:rsidRPr="000773AE" w:rsidRDefault="00EF50A7" w:rsidP="00314158">
            <w:pPr>
              <w:rPr>
                <w:rFonts w:ascii="Arial" w:hAnsi="Arial" w:cs="Arial"/>
              </w:rPr>
            </w:pPr>
            <w:r w:rsidRPr="000773AE">
              <w:rPr>
                <w:rFonts w:ascii="Arial" w:hAnsi="Arial" w:cs="Arial"/>
              </w:rPr>
              <w:t xml:space="preserve">General </w:t>
            </w:r>
          </w:p>
        </w:tc>
        <w:tc>
          <w:tcPr>
            <w:tcW w:w="1434" w:type="dxa"/>
            <w:tcBorders>
              <w:top w:val="nil"/>
              <w:left w:val="nil"/>
              <w:bottom w:val="nil"/>
              <w:right w:val="nil"/>
            </w:tcBorders>
            <w:shd w:val="clear" w:color="auto" w:fill="auto"/>
            <w:noWrap/>
            <w:vAlign w:val="bottom"/>
            <w:hideMark/>
          </w:tcPr>
          <w:p w14:paraId="6E2A5702" w14:textId="77777777" w:rsidR="00EF50A7" w:rsidRPr="00147846" w:rsidRDefault="00EF50A7" w:rsidP="00314158">
            <w:pPr>
              <w:jc w:val="right"/>
              <w:rPr>
                <w:rFonts w:ascii="Arial" w:hAnsi="Arial" w:cs="Arial"/>
                <w:b/>
              </w:rPr>
            </w:pPr>
            <w:r w:rsidRPr="00147846">
              <w:rPr>
                <w:rFonts w:ascii="Arial" w:hAnsi="Arial" w:cs="Arial"/>
                <w:b/>
              </w:rPr>
              <w:t>$</w:t>
            </w:r>
            <w:r>
              <w:rPr>
                <w:rFonts w:ascii="Arial" w:hAnsi="Arial" w:cs="Arial"/>
                <w:b/>
              </w:rPr>
              <w:t>565</w:t>
            </w:r>
            <w:r w:rsidRPr="00147846">
              <w:rPr>
                <w:rFonts w:ascii="Arial" w:hAnsi="Arial" w:cs="Arial"/>
                <w:b/>
              </w:rPr>
              <w:t>.00</w:t>
            </w:r>
          </w:p>
        </w:tc>
        <w:tc>
          <w:tcPr>
            <w:tcW w:w="2099" w:type="dxa"/>
            <w:tcBorders>
              <w:top w:val="nil"/>
              <w:left w:val="nil"/>
              <w:bottom w:val="nil"/>
              <w:right w:val="nil"/>
            </w:tcBorders>
            <w:shd w:val="clear" w:color="auto" w:fill="auto"/>
            <w:noWrap/>
            <w:vAlign w:val="bottom"/>
            <w:hideMark/>
          </w:tcPr>
          <w:p w14:paraId="6958E8AD" w14:textId="77777777" w:rsidR="00EF50A7" w:rsidRPr="000773AE" w:rsidRDefault="00EF50A7" w:rsidP="00314158">
            <w:pPr>
              <w:rPr>
                <w:rFonts w:ascii="Arial" w:hAnsi="Arial" w:cs="Arial"/>
              </w:rPr>
            </w:pPr>
          </w:p>
        </w:tc>
        <w:tc>
          <w:tcPr>
            <w:tcW w:w="50" w:type="dxa"/>
            <w:tcBorders>
              <w:top w:val="nil"/>
              <w:left w:val="nil"/>
              <w:bottom w:val="nil"/>
              <w:right w:val="nil"/>
            </w:tcBorders>
            <w:shd w:val="clear" w:color="auto" w:fill="auto"/>
            <w:noWrap/>
            <w:vAlign w:val="bottom"/>
            <w:hideMark/>
          </w:tcPr>
          <w:p w14:paraId="12E325EB" w14:textId="77777777" w:rsidR="00EF50A7" w:rsidRPr="000773AE" w:rsidRDefault="00EF50A7" w:rsidP="00314158">
            <w:pPr>
              <w:rPr>
                <w:rFonts w:ascii="Arial" w:hAnsi="Arial" w:cs="Arial"/>
              </w:rPr>
            </w:pPr>
          </w:p>
        </w:tc>
      </w:tr>
      <w:tr w:rsidR="00EF50A7" w:rsidRPr="000773AE" w14:paraId="535A81E5" w14:textId="77777777" w:rsidTr="00314158">
        <w:trPr>
          <w:trHeight w:val="255"/>
        </w:trPr>
        <w:tc>
          <w:tcPr>
            <w:tcW w:w="960" w:type="dxa"/>
            <w:tcBorders>
              <w:top w:val="nil"/>
              <w:left w:val="nil"/>
              <w:bottom w:val="nil"/>
              <w:right w:val="nil"/>
            </w:tcBorders>
            <w:shd w:val="clear" w:color="auto" w:fill="auto"/>
            <w:noWrap/>
            <w:vAlign w:val="bottom"/>
            <w:hideMark/>
          </w:tcPr>
          <w:p w14:paraId="3A873F2B" w14:textId="77777777" w:rsidR="00EF50A7" w:rsidRPr="000773AE" w:rsidRDefault="00EF50A7" w:rsidP="00314158">
            <w:pPr>
              <w:rPr>
                <w:rFonts w:ascii="Arial" w:hAnsi="Arial" w:cs="Arial"/>
              </w:rPr>
            </w:pPr>
          </w:p>
        </w:tc>
        <w:tc>
          <w:tcPr>
            <w:tcW w:w="1957" w:type="dxa"/>
            <w:tcBorders>
              <w:top w:val="nil"/>
              <w:left w:val="nil"/>
              <w:bottom w:val="nil"/>
              <w:right w:val="nil"/>
            </w:tcBorders>
            <w:shd w:val="clear" w:color="auto" w:fill="auto"/>
            <w:noWrap/>
            <w:vAlign w:val="bottom"/>
            <w:hideMark/>
          </w:tcPr>
          <w:p w14:paraId="718F23E4" w14:textId="77777777" w:rsidR="00EF50A7" w:rsidRPr="000773AE" w:rsidRDefault="00EF50A7" w:rsidP="00314158">
            <w:pPr>
              <w:rPr>
                <w:rFonts w:ascii="Arial" w:hAnsi="Arial" w:cs="Arial"/>
              </w:rPr>
            </w:pPr>
            <w:r w:rsidRPr="000773AE">
              <w:rPr>
                <w:rFonts w:ascii="Arial" w:hAnsi="Arial" w:cs="Arial"/>
              </w:rPr>
              <w:t>Jackson</w:t>
            </w:r>
          </w:p>
        </w:tc>
        <w:tc>
          <w:tcPr>
            <w:tcW w:w="1434" w:type="dxa"/>
            <w:tcBorders>
              <w:top w:val="nil"/>
              <w:left w:val="nil"/>
              <w:bottom w:val="nil"/>
              <w:right w:val="nil"/>
            </w:tcBorders>
            <w:shd w:val="clear" w:color="auto" w:fill="auto"/>
            <w:noWrap/>
            <w:vAlign w:val="bottom"/>
            <w:hideMark/>
          </w:tcPr>
          <w:p w14:paraId="1B60E8C7" w14:textId="77777777" w:rsidR="00EF50A7" w:rsidRPr="00147846" w:rsidRDefault="00EF50A7" w:rsidP="00314158">
            <w:pPr>
              <w:jc w:val="right"/>
              <w:rPr>
                <w:rFonts w:ascii="Arial" w:hAnsi="Arial" w:cs="Arial"/>
                <w:b/>
              </w:rPr>
            </w:pPr>
            <w:r w:rsidRPr="00147846">
              <w:rPr>
                <w:rFonts w:ascii="Arial" w:hAnsi="Arial" w:cs="Arial"/>
                <w:b/>
              </w:rPr>
              <w:t>$5</w:t>
            </w:r>
            <w:r>
              <w:rPr>
                <w:rFonts w:ascii="Arial" w:hAnsi="Arial" w:cs="Arial"/>
                <w:b/>
              </w:rPr>
              <w:t>30</w:t>
            </w:r>
            <w:r w:rsidRPr="00147846">
              <w:rPr>
                <w:rFonts w:ascii="Arial" w:hAnsi="Arial" w:cs="Arial"/>
                <w:b/>
              </w:rPr>
              <w:t>.00</w:t>
            </w:r>
          </w:p>
        </w:tc>
        <w:tc>
          <w:tcPr>
            <w:tcW w:w="2099" w:type="dxa"/>
            <w:tcBorders>
              <w:top w:val="nil"/>
              <w:left w:val="nil"/>
              <w:bottom w:val="nil"/>
              <w:right w:val="nil"/>
            </w:tcBorders>
            <w:shd w:val="clear" w:color="auto" w:fill="auto"/>
            <w:noWrap/>
            <w:vAlign w:val="bottom"/>
            <w:hideMark/>
          </w:tcPr>
          <w:p w14:paraId="6FCED303" w14:textId="77777777" w:rsidR="00EF50A7" w:rsidRPr="000773AE" w:rsidRDefault="00EF50A7" w:rsidP="00314158">
            <w:pPr>
              <w:rPr>
                <w:rFonts w:ascii="Arial" w:hAnsi="Arial" w:cs="Arial"/>
              </w:rPr>
            </w:pPr>
          </w:p>
        </w:tc>
        <w:tc>
          <w:tcPr>
            <w:tcW w:w="50" w:type="dxa"/>
            <w:tcBorders>
              <w:top w:val="nil"/>
              <w:left w:val="nil"/>
              <w:bottom w:val="nil"/>
              <w:right w:val="nil"/>
            </w:tcBorders>
            <w:shd w:val="clear" w:color="auto" w:fill="auto"/>
            <w:noWrap/>
            <w:vAlign w:val="bottom"/>
            <w:hideMark/>
          </w:tcPr>
          <w:p w14:paraId="6C82072F" w14:textId="77777777" w:rsidR="00EF50A7" w:rsidRPr="000773AE" w:rsidRDefault="00EF50A7" w:rsidP="00314158">
            <w:pPr>
              <w:rPr>
                <w:rFonts w:ascii="Arial" w:hAnsi="Arial" w:cs="Arial"/>
              </w:rPr>
            </w:pPr>
          </w:p>
        </w:tc>
      </w:tr>
      <w:tr w:rsidR="00EF50A7" w:rsidRPr="000773AE" w14:paraId="150DA68A" w14:textId="77777777" w:rsidTr="00314158">
        <w:trPr>
          <w:trHeight w:val="255"/>
        </w:trPr>
        <w:tc>
          <w:tcPr>
            <w:tcW w:w="960" w:type="dxa"/>
            <w:tcBorders>
              <w:top w:val="nil"/>
              <w:left w:val="nil"/>
              <w:bottom w:val="nil"/>
              <w:right w:val="nil"/>
            </w:tcBorders>
            <w:shd w:val="clear" w:color="auto" w:fill="auto"/>
            <w:noWrap/>
            <w:vAlign w:val="bottom"/>
            <w:hideMark/>
          </w:tcPr>
          <w:p w14:paraId="523616B7" w14:textId="77777777" w:rsidR="00EF50A7" w:rsidRPr="000773AE" w:rsidRDefault="00EF50A7" w:rsidP="00314158">
            <w:pPr>
              <w:rPr>
                <w:rFonts w:ascii="Arial" w:hAnsi="Arial" w:cs="Arial"/>
              </w:rPr>
            </w:pPr>
          </w:p>
        </w:tc>
        <w:tc>
          <w:tcPr>
            <w:tcW w:w="1957" w:type="dxa"/>
            <w:tcBorders>
              <w:top w:val="nil"/>
              <w:left w:val="nil"/>
              <w:bottom w:val="nil"/>
              <w:right w:val="nil"/>
            </w:tcBorders>
            <w:shd w:val="clear" w:color="auto" w:fill="auto"/>
            <w:noWrap/>
            <w:vAlign w:val="bottom"/>
            <w:hideMark/>
          </w:tcPr>
          <w:p w14:paraId="0012533C" w14:textId="77777777" w:rsidR="00EF50A7" w:rsidRPr="000773AE" w:rsidRDefault="00EF50A7" w:rsidP="00314158">
            <w:pPr>
              <w:rPr>
                <w:rFonts w:ascii="Arial" w:hAnsi="Arial" w:cs="Arial"/>
              </w:rPr>
            </w:pPr>
            <w:proofErr w:type="spellStart"/>
            <w:r w:rsidRPr="000773AE">
              <w:rPr>
                <w:rFonts w:ascii="Arial" w:hAnsi="Arial" w:cs="Arial"/>
              </w:rPr>
              <w:t>Loly</w:t>
            </w:r>
            <w:proofErr w:type="spellEnd"/>
          </w:p>
        </w:tc>
        <w:tc>
          <w:tcPr>
            <w:tcW w:w="1434" w:type="dxa"/>
            <w:tcBorders>
              <w:top w:val="nil"/>
              <w:left w:val="nil"/>
              <w:bottom w:val="nil"/>
              <w:right w:val="nil"/>
            </w:tcBorders>
            <w:shd w:val="clear" w:color="auto" w:fill="auto"/>
            <w:noWrap/>
            <w:vAlign w:val="bottom"/>
            <w:hideMark/>
          </w:tcPr>
          <w:p w14:paraId="5A0FD5B9" w14:textId="77777777" w:rsidR="00EF50A7" w:rsidRPr="00147846" w:rsidRDefault="00EF50A7" w:rsidP="00314158">
            <w:pPr>
              <w:jc w:val="right"/>
              <w:rPr>
                <w:rFonts w:ascii="Arial" w:hAnsi="Arial" w:cs="Arial"/>
                <w:b/>
              </w:rPr>
            </w:pPr>
            <w:r w:rsidRPr="00147846">
              <w:rPr>
                <w:rFonts w:ascii="Arial" w:hAnsi="Arial" w:cs="Arial"/>
                <w:b/>
              </w:rPr>
              <w:t>$3</w:t>
            </w:r>
            <w:r>
              <w:rPr>
                <w:rFonts w:ascii="Arial" w:hAnsi="Arial" w:cs="Arial"/>
                <w:b/>
              </w:rPr>
              <w:t>1,087</w:t>
            </w:r>
            <w:r w:rsidRPr="00147846">
              <w:rPr>
                <w:rFonts w:ascii="Arial" w:hAnsi="Arial" w:cs="Arial"/>
                <w:b/>
              </w:rPr>
              <w:t>.00</w:t>
            </w:r>
          </w:p>
        </w:tc>
        <w:tc>
          <w:tcPr>
            <w:tcW w:w="2099" w:type="dxa"/>
            <w:tcBorders>
              <w:top w:val="nil"/>
              <w:left w:val="nil"/>
              <w:bottom w:val="nil"/>
              <w:right w:val="nil"/>
            </w:tcBorders>
            <w:shd w:val="clear" w:color="auto" w:fill="auto"/>
            <w:noWrap/>
            <w:vAlign w:val="bottom"/>
            <w:hideMark/>
          </w:tcPr>
          <w:p w14:paraId="2C870B80" w14:textId="77777777" w:rsidR="00EF50A7" w:rsidRPr="00147846" w:rsidRDefault="00EF50A7" w:rsidP="00314158">
            <w:pPr>
              <w:jc w:val="right"/>
              <w:rPr>
                <w:rFonts w:ascii="Arial" w:hAnsi="Arial" w:cs="Arial"/>
                <w:b/>
              </w:rPr>
            </w:pPr>
            <w:r w:rsidRPr="00147846">
              <w:rPr>
                <w:rFonts w:ascii="Arial" w:hAnsi="Arial" w:cs="Arial"/>
                <w:b/>
              </w:rPr>
              <w:t>$15,</w:t>
            </w:r>
            <w:r>
              <w:rPr>
                <w:rFonts w:ascii="Arial" w:hAnsi="Arial" w:cs="Arial"/>
                <w:b/>
              </w:rPr>
              <w:t>5</w:t>
            </w:r>
            <w:r w:rsidRPr="00147846">
              <w:rPr>
                <w:rFonts w:ascii="Arial" w:hAnsi="Arial" w:cs="Arial"/>
                <w:b/>
              </w:rPr>
              <w:t>43.50</w:t>
            </w:r>
          </w:p>
        </w:tc>
        <w:tc>
          <w:tcPr>
            <w:tcW w:w="50" w:type="dxa"/>
            <w:tcBorders>
              <w:top w:val="nil"/>
              <w:left w:val="nil"/>
              <w:bottom w:val="nil"/>
              <w:right w:val="nil"/>
            </w:tcBorders>
            <w:shd w:val="clear" w:color="auto" w:fill="auto"/>
            <w:noWrap/>
            <w:vAlign w:val="bottom"/>
            <w:hideMark/>
          </w:tcPr>
          <w:p w14:paraId="53D10730" w14:textId="77777777" w:rsidR="00EF50A7" w:rsidRPr="000773AE" w:rsidRDefault="00EF50A7" w:rsidP="00314158">
            <w:pPr>
              <w:rPr>
                <w:rFonts w:ascii="Arial" w:hAnsi="Arial" w:cs="Arial"/>
              </w:rPr>
            </w:pPr>
          </w:p>
        </w:tc>
      </w:tr>
      <w:tr w:rsidR="00EF50A7" w:rsidRPr="000773AE" w14:paraId="3FBA46C6" w14:textId="77777777" w:rsidTr="00314158">
        <w:trPr>
          <w:trHeight w:val="255"/>
        </w:trPr>
        <w:tc>
          <w:tcPr>
            <w:tcW w:w="960" w:type="dxa"/>
            <w:tcBorders>
              <w:top w:val="nil"/>
              <w:left w:val="nil"/>
              <w:bottom w:val="nil"/>
              <w:right w:val="nil"/>
            </w:tcBorders>
            <w:shd w:val="clear" w:color="auto" w:fill="auto"/>
            <w:noWrap/>
            <w:vAlign w:val="bottom"/>
            <w:hideMark/>
          </w:tcPr>
          <w:p w14:paraId="47BAB767" w14:textId="77777777" w:rsidR="00EF50A7" w:rsidRPr="000773AE" w:rsidRDefault="00EF50A7" w:rsidP="00314158">
            <w:pPr>
              <w:rPr>
                <w:rFonts w:ascii="Arial" w:hAnsi="Arial" w:cs="Arial"/>
              </w:rPr>
            </w:pPr>
          </w:p>
        </w:tc>
        <w:tc>
          <w:tcPr>
            <w:tcW w:w="1957" w:type="dxa"/>
            <w:tcBorders>
              <w:top w:val="nil"/>
              <w:left w:val="nil"/>
              <w:bottom w:val="nil"/>
              <w:right w:val="nil"/>
            </w:tcBorders>
            <w:shd w:val="clear" w:color="auto" w:fill="auto"/>
            <w:noWrap/>
            <w:vAlign w:val="bottom"/>
            <w:hideMark/>
          </w:tcPr>
          <w:p w14:paraId="611AB7E4" w14:textId="77777777" w:rsidR="00EF50A7" w:rsidRPr="000773AE" w:rsidRDefault="00EF50A7" w:rsidP="00314158">
            <w:pPr>
              <w:rPr>
                <w:rFonts w:ascii="Arial" w:hAnsi="Arial" w:cs="Arial"/>
              </w:rPr>
            </w:pPr>
            <w:proofErr w:type="spellStart"/>
            <w:r w:rsidRPr="000773AE">
              <w:rPr>
                <w:rFonts w:ascii="Arial" w:hAnsi="Arial" w:cs="Arial"/>
              </w:rPr>
              <w:t>Mantovani</w:t>
            </w:r>
            <w:proofErr w:type="spellEnd"/>
          </w:p>
        </w:tc>
        <w:tc>
          <w:tcPr>
            <w:tcW w:w="1434" w:type="dxa"/>
            <w:tcBorders>
              <w:top w:val="nil"/>
              <w:left w:val="nil"/>
              <w:bottom w:val="nil"/>
              <w:right w:val="nil"/>
            </w:tcBorders>
            <w:shd w:val="clear" w:color="auto" w:fill="auto"/>
            <w:noWrap/>
            <w:vAlign w:val="bottom"/>
            <w:hideMark/>
          </w:tcPr>
          <w:p w14:paraId="590D9EFC" w14:textId="77777777" w:rsidR="00EF50A7" w:rsidRPr="00147846" w:rsidRDefault="00EF50A7" w:rsidP="00314158">
            <w:pPr>
              <w:jc w:val="right"/>
              <w:rPr>
                <w:rFonts w:ascii="Arial" w:hAnsi="Arial" w:cs="Arial"/>
                <w:b/>
              </w:rPr>
            </w:pPr>
            <w:r w:rsidRPr="00147846">
              <w:rPr>
                <w:rFonts w:ascii="Arial" w:hAnsi="Arial" w:cs="Arial"/>
                <w:b/>
              </w:rPr>
              <w:t>$</w:t>
            </w:r>
            <w:r>
              <w:rPr>
                <w:rFonts w:ascii="Arial" w:hAnsi="Arial" w:cs="Arial"/>
                <w:b/>
              </w:rPr>
              <w:t>8</w:t>
            </w:r>
            <w:r w:rsidRPr="00147846">
              <w:rPr>
                <w:rFonts w:ascii="Arial" w:hAnsi="Arial" w:cs="Arial"/>
                <w:b/>
              </w:rPr>
              <w:t>55.00</w:t>
            </w:r>
          </w:p>
        </w:tc>
        <w:tc>
          <w:tcPr>
            <w:tcW w:w="2099" w:type="dxa"/>
            <w:tcBorders>
              <w:top w:val="nil"/>
              <w:left w:val="nil"/>
              <w:bottom w:val="nil"/>
              <w:right w:val="nil"/>
            </w:tcBorders>
            <w:shd w:val="clear" w:color="auto" w:fill="auto"/>
            <w:noWrap/>
            <w:vAlign w:val="bottom"/>
            <w:hideMark/>
          </w:tcPr>
          <w:p w14:paraId="7A991EBB" w14:textId="77777777" w:rsidR="00EF50A7" w:rsidRPr="000773AE" w:rsidRDefault="00EF50A7" w:rsidP="00314158">
            <w:pPr>
              <w:rPr>
                <w:rFonts w:ascii="Arial" w:hAnsi="Arial" w:cs="Arial"/>
              </w:rPr>
            </w:pPr>
          </w:p>
        </w:tc>
        <w:tc>
          <w:tcPr>
            <w:tcW w:w="50" w:type="dxa"/>
            <w:tcBorders>
              <w:top w:val="nil"/>
              <w:left w:val="nil"/>
              <w:bottom w:val="nil"/>
              <w:right w:val="nil"/>
            </w:tcBorders>
            <w:shd w:val="clear" w:color="auto" w:fill="auto"/>
            <w:noWrap/>
            <w:vAlign w:val="bottom"/>
            <w:hideMark/>
          </w:tcPr>
          <w:p w14:paraId="5F3CEF6E" w14:textId="77777777" w:rsidR="00EF50A7" w:rsidRPr="000773AE" w:rsidRDefault="00EF50A7" w:rsidP="00314158">
            <w:pPr>
              <w:rPr>
                <w:rFonts w:ascii="Arial" w:hAnsi="Arial" w:cs="Arial"/>
              </w:rPr>
            </w:pPr>
          </w:p>
        </w:tc>
      </w:tr>
      <w:tr w:rsidR="00EF50A7" w:rsidRPr="000773AE" w14:paraId="0514D20D" w14:textId="77777777" w:rsidTr="00314158">
        <w:trPr>
          <w:trHeight w:val="255"/>
        </w:trPr>
        <w:tc>
          <w:tcPr>
            <w:tcW w:w="960" w:type="dxa"/>
            <w:tcBorders>
              <w:top w:val="nil"/>
              <w:left w:val="nil"/>
              <w:bottom w:val="nil"/>
              <w:right w:val="nil"/>
            </w:tcBorders>
            <w:shd w:val="clear" w:color="auto" w:fill="auto"/>
            <w:noWrap/>
            <w:vAlign w:val="bottom"/>
            <w:hideMark/>
          </w:tcPr>
          <w:p w14:paraId="6839DE69" w14:textId="77777777" w:rsidR="00EF50A7" w:rsidRPr="000773AE" w:rsidRDefault="00EF50A7" w:rsidP="00314158">
            <w:pPr>
              <w:rPr>
                <w:rFonts w:ascii="Arial" w:hAnsi="Arial" w:cs="Arial"/>
              </w:rPr>
            </w:pPr>
          </w:p>
        </w:tc>
        <w:tc>
          <w:tcPr>
            <w:tcW w:w="1957" w:type="dxa"/>
            <w:tcBorders>
              <w:top w:val="nil"/>
              <w:left w:val="nil"/>
              <w:bottom w:val="nil"/>
              <w:right w:val="nil"/>
            </w:tcBorders>
            <w:shd w:val="clear" w:color="auto" w:fill="auto"/>
            <w:noWrap/>
            <w:vAlign w:val="bottom"/>
            <w:hideMark/>
          </w:tcPr>
          <w:p w14:paraId="0F166319" w14:textId="77777777" w:rsidR="00EF50A7" w:rsidRPr="000773AE" w:rsidRDefault="00EF50A7" w:rsidP="00314158">
            <w:pPr>
              <w:rPr>
                <w:rFonts w:ascii="Arial" w:hAnsi="Arial" w:cs="Arial"/>
              </w:rPr>
            </w:pPr>
            <w:r w:rsidRPr="000773AE">
              <w:rPr>
                <w:rFonts w:ascii="Arial" w:hAnsi="Arial" w:cs="Arial"/>
              </w:rPr>
              <w:t>Taylor</w:t>
            </w:r>
          </w:p>
        </w:tc>
        <w:tc>
          <w:tcPr>
            <w:tcW w:w="1434" w:type="dxa"/>
            <w:tcBorders>
              <w:top w:val="nil"/>
              <w:left w:val="nil"/>
              <w:bottom w:val="nil"/>
              <w:right w:val="nil"/>
            </w:tcBorders>
            <w:shd w:val="clear" w:color="auto" w:fill="auto"/>
            <w:noWrap/>
            <w:vAlign w:val="bottom"/>
            <w:hideMark/>
          </w:tcPr>
          <w:p w14:paraId="68E480B5" w14:textId="77777777" w:rsidR="00EF50A7" w:rsidRPr="00147846" w:rsidRDefault="00EF50A7" w:rsidP="00314158">
            <w:pPr>
              <w:jc w:val="right"/>
              <w:rPr>
                <w:rFonts w:ascii="Arial" w:hAnsi="Arial" w:cs="Arial"/>
                <w:b/>
              </w:rPr>
            </w:pPr>
            <w:r w:rsidRPr="00147846">
              <w:rPr>
                <w:rFonts w:ascii="Arial" w:hAnsi="Arial" w:cs="Arial"/>
                <w:b/>
              </w:rPr>
              <w:t>$</w:t>
            </w:r>
            <w:r>
              <w:rPr>
                <w:rFonts w:ascii="Arial" w:hAnsi="Arial" w:cs="Arial"/>
                <w:b/>
              </w:rPr>
              <w:t>30</w:t>
            </w:r>
            <w:r w:rsidRPr="00147846">
              <w:rPr>
                <w:rFonts w:ascii="Arial" w:hAnsi="Arial" w:cs="Arial"/>
                <w:b/>
              </w:rPr>
              <w:t>.00</w:t>
            </w:r>
          </w:p>
        </w:tc>
        <w:tc>
          <w:tcPr>
            <w:tcW w:w="2099" w:type="dxa"/>
            <w:tcBorders>
              <w:top w:val="nil"/>
              <w:left w:val="nil"/>
              <w:bottom w:val="nil"/>
              <w:right w:val="nil"/>
            </w:tcBorders>
            <w:shd w:val="clear" w:color="auto" w:fill="auto"/>
            <w:noWrap/>
            <w:vAlign w:val="bottom"/>
            <w:hideMark/>
          </w:tcPr>
          <w:p w14:paraId="212A9CA9" w14:textId="77777777" w:rsidR="00EF50A7" w:rsidRPr="000773AE" w:rsidRDefault="00EF50A7" w:rsidP="00314158">
            <w:pPr>
              <w:rPr>
                <w:rFonts w:ascii="Arial" w:hAnsi="Arial" w:cs="Arial"/>
              </w:rPr>
            </w:pPr>
          </w:p>
        </w:tc>
        <w:tc>
          <w:tcPr>
            <w:tcW w:w="50" w:type="dxa"/>
            <w:tcBorders>
              <w:top w:val="nil"/>
              <w:left w:val="nil"/>
              <w:bottom w:val="nil"/>
              <w:right w:val="nil"/>
            </w:tcBorders>
            <w:shd w:val="clear" w:color="auto" w:fill="auto"/>
            <w:noWrap/>
            <w:vAlign w:val="bottom"/>
            <w:hideMark/>
          </w:tcPr>
          <w:p w14:paraId="7AC8D15D" w14:textId="77777777" w:rsidR="00EF50A7" w:rsidRPr="000773AE" w:rsidRDefault="00EF50A7" w:rsidP="00314158">
            <w:pPr>
              <w:rPr>
                <w:rFonts w:ascii="Arial" w:hAnsi="Arial" w:cs="Arial"/>
              </w:rPr>
            </w:pPr>
          </w:p>
        </w:tc>
      </w:tr>
      <w:tr w:rsidR="00EF50A7" w:rsidRPr="000773AE" w14:paraId="206BD950" w14:textId="77777777" w:rsidTr="00314158">
        <w:trPr>
          <w:trHeight w:val="255"/>
        </w:trPr>
        <w:tc>
          <w:tcPr>
            <w:tcW w:w="960" w:type="dxa"/>
            <w:tcBorders>
              <w:top w:val="nil"/>
              <w:left w:val="nil"/>
              <w:bottom w:val="nil"/>
              <w:right w:val="nil"/>
            </w:tcBorders>
            <w:shd w:val="clear" w:color="auto" w:fill="auto"/>
            <w:noWrap/>
            <w:vAlign w:val="bottom"/>
            <w:hideMark/>
          </w:tcPr>
          <w:p w14:paraId="0ACAFA8B" w14:textId="77777777" w:rsidR="00EF50A7" w:rsidRPr="000773AE" w:rsidRDefault="00EF50A7" w:rsidP="00314158">
            <w:pPr>
              <w:rPr>
                <w:rFonts w:ascii="Arial" w:hAnsi="Arial" w:cs="Arial"/>
              </w:rPr>
            </w:pPr>
          </w:p>
        </w:tc>
        <w:tc>
          <w:tcPr>
            <w:tcW w:w="1957" w:type="dxa"/>
            <w:tcBorders>
              <w:top w:val="nil"/>
              <w:left w:val="nil"/>
              <w:bottom w:val="nil"/>
              <w:right w:val="nil"/>
            </w:tcBorders>
            <w:shd w:val="clear" w:color="auto" w:fill="auto"/>
            <w:noWrap/>
            <w:vAlign w:val="bottom"/>
            <w:hideMark/>
          </w:tcPr>
          <w:p w14:paraId="27FA545B" w14:textId="77777777" w:rsidR="00EF50A7" w:rsidRPr="000773AE" w:rsidRDefault="00EF50A7" w:rsidP="00314158">
            <w:pPr>
              <w:rPr>
                <w:rFonts w:ascii="Arial" w:hAnsi="Arial" w:cs="Arial"/>
              </w:rPr>
            </w:pPr>
            <w:r w:rsidRPr="000773AE">
              <w:rPr>
                <w:rFonts w:ascii="Arial" w:hAnsi="Arial" w:cs="Arial"/>
              </w:rPr>
              <w:t>Walsh</w:t>
            </w:r>
          </w:p>
        </w:tc>
        <w:tc>
          <w:tcPr>
            <w:tcW w:w="1434" w:type="dxa"/>
            <w:tcBorders>
              <w:top w:val="nil"/>
              <w:left w:val="nil"/>
              <w:bottom w:val="nil"/>
              <w:right w:val="nil"/>
            </w:tcBorders>
            <w:shd w:val="clear" w:color="auto" w:fill="auto"/>
            <w:noWrap/>
            <w:vAlign w:val="bottom"/>
            <w:hideMark/>
          </w:tcPr>
          <w:p w14:paraId="4982E0D4" w14:textId="77777777" w:rsidR="00EF50A7" w:rsidRPr="00147846" w:rsidRDefault="00EF50A7" w:rsidP="00314158">
            <w:pPr>
              <w:jc w:val="right"/>
              <w:rPr>
                <w:rFonts w:ascii="Arial" w:hAnsi="Arial" w:cs="Arial"/>
                <w:b/>
              </w:rPr>
            </w:pPr>
            <w:r w:rsidRPr="00147846">
              <w:rPr>
                <w:rFonts w:ascii="Arial" w:hAnsi="Arial" w:cs="Arial"/>
                <w:b/>
              </w:rPr>
              <w:t>$5</w:t>
            </w:r>
            <w:r>
              <w:rPr>
                <w:rFonts w:ascii="Arial" w:hAnsi="Arial" w:cs="Arial"/>
                <w:b/>
              </w:rPr>
              <w:t>8</w:t>
            </w:r>
            <w:r w:rsidRPr="00147846">
              <w:rPr>
                <w:rFonts w:ascii="Arial" w:hAnsi="Arial" w:cs="Arial"/>
                <w:b/>
              </w:rPr>
              <w:t>.00</w:t>
            </w:r>
          </w:p>
        </w:tc>
        <w:tc>
          <w:tcPr>
            <w:tcW w:w="2099" w:type="dxa"/>
            <w:tcBorders>
              <w:top w:val="nil"/>
              <w:left w:val="nil"/>
              <w:bottom w:val="nil"/>
              <w:right w:val="nil"/>
            </w:tcBorders>
            <w:shd w:val="clear" w:color="auto" w:fill="auto"/>
            <w:noWrap/>
            <w:vAlign w:val="bottom"/>
            <w:hideMark/>
          </w:tcPr>
          <w:p w14:paraId="3CF80094" w14:textId="77777777" w:rsidR="00EF50A7" w:rsidRPr="000773AE" w:rsidRDefault="00EF50A7" w:rsidP="00314158">
            <w:pPr>
              <w:rPr>
                <w:rFonts w:ascii="Arial" w:hAnsi="Arial" w:cs="Arial"/>
              </w:rPr>
            </w:pPr>
          </w:p>
        </w:tc>
        <w:tc>
          <w:tcPr>
            <w:tcW w:w="50" w:type="dxa"/>
            <w:tcBorders>
              <w:top w:val="nil"/>
              <w:left w:val="nil"/>
              <w:bottom w:val="nil"/>
              <w:right w:val="nil"/>
            </w:tcBorders>
            <w:shd w:val="clear" w:color="auto" w:fill="auto"/>
            <w:noWrap/>
            <w:vAlign w:val="bottom"/>
            <w:hideMark/>
          </w:tcPr>
          <w:p w14:paraId="113B0642" w14:textId="77777777" w:rsidR="00EF50A7" w:rsidRPr="000773AE" w:rsidRDefault="00EF50A7" w:rsidP="00314158">
            <w:pPr>
              <w:rPr>
                <w:rFonts w:ascii="Arial" w:hAnsi="Arial" w:cs="Arial"/>
              </w:rPr>
            </w:pPr>
          </w:p>
        </w:tc>
      </w:tr>
      <w:tr w:rsidR="00EF50A7" w:rsidRPr="000773AE" w14:paraId="54867981" w14:textId="77777777" w:rsidTr="00314158">
        <w:trPr>
          <w:trHeight w:val="255"/>
        </w:trPr>
        <w:tc>
          <w:tcPr>
            <w:tcW w:w="960" w:type="dxa"/>
            <w:tcBorders>
              <w:top w:val="nil"/>
              <w:left w:val="nil"/>
              <w:bottom w:val="nil"/>
              <w:right w:val="nil"/>
            </w:tcBorders>
            <w:shd w:val="clear" w:color="auto" w:fill="auto"/>
            <w:noWrap/>
            <w:vAlign w:val="bottom"/>
            <w:hideMark/>
          </w:tcPr>
          <w:p w14:paraId="647C828A" w14:textId="77777777" w:rsidR="00EF50A7" w:rsidRPr="000773AE" w:rsidRDefault="00EF50A7" w:rsidP="00314158">
            <w:pPr>
              <w:rPr>
                <w:rFonts w:ascii="Arial" w:hAnsi="Arial" w:cs="Arial"/>
                <w:b/>
                <w:bCs/>
              </w:rPr>
            </w:pPr>
            <w:r w:rsidRPr="000773AE">
              <w:rPr>
                <w:rFonts w:ascii="Arial" w:hAnsi="Arial" w:cs="Arial"/>
                <w:b/>
                <w:bCs/>
              </w:rPr>
              <w:t>TOTAL</w:t>
            </w:r>
          </w:p>
        </w:tc>
        <w:tc>
          <w:tcPr>
            <w:tcW w:w="1957" w:type="dxa"/>
            <w:tcBorders>
              <w:top w:val="nil"/>
              <w:left w:val="nil"/>
              <w:bottom w:val="nil"/>
              <w:right w:val="nil"/>
            </w:tcBorders>
            <w:shd w:val="clear" w:color="auto" w:fill="auto"/>
            <w:noWrap/>
            <w:vAlign w:val="bottom"/>
            <w:hideMark/>
          </w:tcPr>
          <w:p w14:paraId="17A8D5FB" w14:textId="77777777" w:rsidR="00EF50A7" w:rsidRPr="000773AE" w:rsidRDefault="00EF50A7" w:rsidP="00314158">
            <w:pPr>
              <w:rPr>
                <w:rFonts w:ascii="Arial" w:hAnsi="Arial" w:cs="Arial"/>
                <w:b/>
                <w:bCs/>
              </w:rPr>
            </w:pPr>
          </w:p>
        </w:tc>
        <w:tc>
          <w:tcPr>
            <w:tcW w:w="1434" w:type="dxa"/>
            <w:tcBorders>
              <w:top w:val="nil"/>
              <w:left w:val="nil"/>
              <w:bottom w:val="nil"/>
              <w:right w:val="nil"/>
            </w:tcBorders>
            <w:shd w:val="clear" w:color="auto" w:fill="auto"/>
            <w:noWrap/>
            <w:vAlign w:val="bottom"/>
            <w:hideMark/>
          </w:tcPr>
          <w:p w14:paraId="4325BC99" w14:textId="77777777" w:rsidR="00EF50A7" w:rsidRPr="000773AE" w:rsidRDefault="00EF50A7" w:rsidP="00314158">
            <w:pPr>
              <w:jc w:val="right"/>
              <w:rPr>
                <w:rFonts w:ascii="Arial" w:hAnsi="Arial" w:cs="Arial"/>
                <w:b/>
                <w:bCs/>
              </w:rPr>
            </w:pPr>
            <w:r w:rsidRPr="000773AE">
              <w:rPr>
                <w:rFonts w:ascii="Arial" w:hAnsi="Arial" w:cs="Arial"/>
                <w:b/>
                <w:bCs/>
              </w:rPr>
              <w:t>$3</w:t>
            </w:r>
            <w:r>
              <w:rPr>
                <w:rFonts w:ascii="Arial" w:hAnsi="Arial" w:cs="Arial"/>
                <w:b/>
                <w:bCs/>
              </w:rPr>
              <w:t>3</w:t>
            </w:r>
            <w:r w:rsidRPr="000773AE">
              <w:rPr>
                <w:rFonts w:ascii="Arial" w:hAnsi="Arial" w:cs="Arial"/>
                <w:b/>
                <w:bCs/>
              </w:rPr>
              <w:t>,</w:t>
            </w:r>
            <w:r>
              <w:rPr>
                <w:rFonts w:ascii="Arial" w:hAnsi="Arial" w:cs="Arial"/>
                <w:b/>
                <w:bCs/>
              </w:rPr>
              <w:t>185.0</w:t>
            </w:r>
            <w:r w:rsidRPr="000773AE">
              <w:rPr>
                <w:rFonts w:ascii="Arial" w:hAnsi="Arial" w:cs="Arial"/>
                <w:b/>
                <w:bCs/>
              </w:rPr>
              <w:t>0</w:t>
            </w:r>
          </w:p>
        </w:tc>
        <w:tc>
          <w:tcPr>
            <w:tcW w:w="2099" w:type="dxa"/>
            <w:tcBorders>
              <w:top w:val="nil"/>
              <w:left w:val="nil"/>
              <w:bottom w:val="nil"/>
              <w:right w:val="nil"/>
            </w:tcBorders>
            <w:shd w:val="clear" w:color="auto" w:fill="auto"/>
            <w:noWrap/>
            <w:vAlign w:val="bottom"/>
            <w:hideMark/>
          </w:tcPr>
          <w:p w14:paraId="19C11F30" w14:textId="77777777" w:rsidR="00EF50A7" w:rsidRPr="000773AE" w:rsidRDefault="00EF50A7" w:rsidP="00314158">
            <w:pPr>
              <w:jc w:val="right"/>
              <w:rPr>
                <w:rFonts w:ascii="Arial" w:hAnsi="Arial" w:cs="Arial"/>
                <w:b/>
                <w:bCs/>
              </w:rPr>
            </w:pPr>
            <w:r w:rsidRPr="000773AE">
              <w:rPr>
                <w:rFonts w:ascii="Arial" w:hAnsi="Arial" w:cs="Arial"/>
                <w:b/>
                <w:bCs/>
              </w:rPr>
              <w:t>$</w:t>
            </w:r>
            <w:r>
              <w:rPr>
                <w:rFonts w:ascii="Arial" w:hAnsi="Arial" w:cs="Arial"/>
                <w:b/>
                <w:bCs/>
              </w:rPr>
              <w:t>17,641.50</w:t>
            </w:r>
          </w:p>
        </w:tc>
        <w:tc>
          <w:tcPr>
            <w:tcW w:w="50" w:type="dxa"/>
            <w:tcBorders>
              <w:top w:val="nil"/>
              <w:left w:val="nil"/>
              <w:bottom w:val="nil"/>
              <w:right w:val="nil"/>
            </w:tcBorders>
            <w:shd w:val="clear" w:color="auto" w:fill="auto"/>
            <w:noWrap/>
            <w:vAlign w:val="bottom"/>
            <w:hideMark/>
          </w:tcPr>
          <w:p w14:paraId="20D6339B" w14:textId="77777777" w:rsidR="00EF50A7" w:rsidRPr="000773AE" w:rsidRDefault="00EF50A7" w:rsidP="00314158">
            <w:pPr>
              <w:rPr>
                <w:rFonts w:ascii="Arial" w:hAnsi="Arial" w:cs="Arial"/>
                <w:b/>
                <w:bCs/>
              </w:rPr>
            </w:pPr>
          </w:p>
        </w:tc>
      </w:tr>
      <w:tr w:rsidR="00EF50A7" w:rsidRPr="000773AE" w14:paraId="4E60099B" w14:textId="77777777" w:rsidTr="00314158">
        <w:trPr>
          <w:trHeight w:val="255"/>
        </w:trPr>
        <w:tc>
          <w:tcPr>
            <w:tcW w:w="960" w:type="dxa"/>
            <w:tcBorders>
              <w:top w:val="nil"/>
              <w:left w:val="nil"/>
              <w:bottom w:val="nil"/>
              <w:right w:val="nil"/>
            </w:tcBorders>
            <w:shd w:val="clear" w:color="auto" w:fill="auto"/>
            <w:noWrap/>
            <w:vAlign w:val="bottom"/>
            <w:hideMark/>
          </w:tcPr>
          <w:p w14:paraId="45F02C8B" w14:textId="77777777" w:rsidR="00EF50A7" w:rsidRPr="000773AE" w:rsidRDefault="00EF50A7" w:rsidP="00314158">
            <w:pPr>
              <w:rPr>
                <w:rFonts w:ascii="Arial" w:hAnsi="Arial" w:cs="Arial"/>
              </w:rPr>
            </w:pPr>
          </w:p>
        </w:tc>
        <w:tc>
          <w:tcPr>
            <w:tcW w:w="1957" w:type="dxa"/>
            <w:tcBorders>
              <w:top w:val="nil"/>
              <w:left w:val="nil"/>
              <w:bottom w:val="nil"/>
              <w:right w:val="nil"/>
            </w:tcBorders>
            <w:shd w:val="clear" w:color="auto" w:fill="auto"/>
            <w:noWrap/>
            <w:vAlign w:val="bottom"/>
            <w:hideMark/>
          </w:tcPr>
          <w:p w14:paraId="29E9B2CE" w14:textId="77777777" w:rsidR="00EF50A7" w:rsidRPr="000773AE" w:rsidRDefault="00EF50A7" w:rsidP="00314158">
            <w:pPr>
              <w:rPr>
                <w:rFonts w:ascii="Arial" w:hAnsi="Arial" w:cs="Arial"/>
              </w:rPr>
            </w:pPr>
          </w:p>
        </w:tc>
        <w:tc>
          <w:tcPr>
            <w:tcW w:w="1434" w:type="dxa"/>
            <w:tcBorders>
              <w:top w:val="nil"/>
              <w:left w:val="nil"/>
              <w:bottom w:val="nil"/>
              <w:right w:val="nil"/>
            </w:tcBorders>
            <w:shd w:val="clear" w:color="auto" w:fill="auto"/>
            <w:noWrap/>
            <w:vAlign w:val="bottom"/>
            <w:hideMark/>
          </w:tcPr>
          <w:p w14:paraId="057D484E" w14:textId="77777777" w:rsidR="00EF50A7" w:rsidRPr="000773AE" w:rsidRDefault="00EF50A7" w:rsidP="00314158">
            <w:pPr>
              <w:rPr>
                <w:rFonts w:ascii="Arial" w:hAnsi="Arial" w:cs="Arial"/>
              </w:rPr>
            </w:pPr>
          </w:p>
        </w:tc>
        <w:tc>
          <w:tcPr>
            <w:tcW w:w="2099" w:type="dxa"/>
            <w:tcBorders>
              <w:top w:val="nil"/>
              <w:left w:val="nil"/>
              <w:bottom w:val="nil"/>
              <w:right w:val="nil"/>
            </w:tcBorders>
            <w:shd w:val="clear" w:color="auto" w:fill="auto"/>
            <w:noWrap/>
            <w:vAlign w:val="bottom"/>
            <w:hideMark/>
          </w:tcPr>
          <w:p w14:paraId="324B860B" w14:textId="77777777" w:rsidR="00EF50A7" w:rsidRPr="000773AE" w:rsidRDefault="00EF50A7" w:rsidP="00314158">
            <w:pPr>
              <w:rPr>
                <w:rFonts w:ascii="Arial" w:hAnsi="Arial" w:cs="Arial"/>
              </w:rPr>
            </w:pPr>
          </w:p>
        </w:tc>
        <w:tc>
          <w:tcPr>
            <w:tcW w:w="50" w:type="dxa"/>
            <w:tcBorders>
              <w:top w:val="nil"/>
              <w:left w:val="nil"/>
              <w:bottom w:val="nil"/>
              <w:right w:val="nil"/>
            </w:tcBorders>
            <w:shd w:val="clear" w:color="auto" w:fill="auto"/>
            <w:noWrap/>
            <w:vAlign w:val="bottom"/>
            <w:hideMark/>
          </w:tcPr>
          <w:p w14:paraId="16622632" w14:textId="77777777" w:rsidR="00EF50A7" w:rsidRPr="000773AE" w:rsidRDefault="00EF50A7" w:rsidP="00314158">
            <w:pPr>
              <w:rPr>
                <w:rFonts w:ascii="Arial" w:hAnsi="Arial" w:cs="Arial"/>
              </w:rPr>
            </w:pPr>
          </w:p>
        </w:tc>
      </w:tr>
      <w:tr w:rsidR="00EF50A7" w:rsidRPr="000773AE" w14:paraId="6E93B255" w14:textId="77777777" w:rsidTr="00314158">
        <w:trPr>
          <w:trHeight w:val="255"/>
        </w:trPr>
        <w:tc>
          <w:tcPr>
            <w:tcW w:w="2917" w:type="dxa"/>
            <w:gridSpan w:val="2"/>
            <w:tcBorders>
              <w:top w:val="nil"/>
              <w:left w:val="nil"/>
              <w:bottom w:val="nil"/>
              <w:right w:val="nil"/>
            </w:tcBorders>
            <w:shd w:val="clear" w:color="auto" w:fill="auto"/>
            <w:noWrap/>
            <w:vAlign w:val="bottom"/>
            <w:hideMark/>
          </w:tcPr>
          <w:p w14:paraId="555D570C" w14:textId="77777777" w:rsidR="00EF50A7" w:rsidRPr="000773AE" w:rsidRDefault="00EF50A7" w:rsidP="00314158">
            <w:pPr>
              <w:rPr>
                <w:rFonts w:ascii="Arial" w:hAnsi="Arial" w:cs="Arial"/>
              </w:rPr>
            </w:pPr>
          </w:p>
        </w:tc>
        <w:tc>
          <w:tcPr>
            <w:tcW w:w="1434" w:type="dxa"/>
            <w:tcBorders>
              <w:top w:val="nil"/>
              <w:left w:val="nil"/>
              <w:bottom w:val="nil"/>
              <w:right w:val="nil"/>
            </w:tcBorders>
            <w:shd w:val="clear" w:color="auto" w:fill="auto"/>
            <w:noWrap/>
            <w:vAlign w:val="bottom"/>
            <w:hideMark/>
          </w:tcPr>
          <w:p w14:paraId="78E15C18" w14:textId="77777777" w:rsidR="00EF50A7" w:rsidRPr="000773AE" w:rsidRDefault="00EF50A7" w:rsidP="00314158">
            <w:pPr>
              <w:rPr>
                <w:rFonts w:ascii="Arial" w:hAnsi="Arial" w:cs="Arial"/>
              </w:rPr>
            </w:pPr>
          </w:p>
        </w:tc>
        <w:tc>
          <w:tcPr>
            <w:tcW w:w="2099" w:type="dxa"/>
            <w:tcBorders>
              <w:top w:val="nil"/>
              <w:left w:val="nil"/>
              <w:bottom w:val="nil"/>
              <w:right w:val="nil"/>
            </w:tcBorders>
            <w:shd w:val="clear" w:color="auto" w:fill="auto"/>
            <w:noWrap/>
            <w:vAlign w:val="bottom"/>
            <w:hideMark/>
          </w:tcPr>
          <w:p w14:paraId="789704C5" w14:textId="77777777" w:rsidR="00EF50A7" w:rsidRPr="000773AE" w:rsidRDefault="00EF50A7" w:rsidP="00314158">
            <w:pPr>
              <w:rPr>
                <w:rFonts w:ascii="Arial" w:hAnsi="Arial" w:cs="Arial"/>
              </w:rPr>
            </w:pPr>
          </w:p>
        </w:tc>
        <w:tc>
          <w:tcPr>
            <w:tcW w:w="50" w:type="dxa"/>
            <w:tcBorders>
              <w:top w:val="nil"/>
              <w:left w:val="nil"/>
              <w:bottom w:val="nil"/>
              <w:right w:val="nil"/>
            </w:tcBorders>
            <w:shd w:val="clear" w:color="auto" w:fill="auto"/>
            <w:noWrap/>
            <w:vAlign w:val="bottom"/>
            <w:hideMark/>
          </w:tcPr>
          <w:p w14:paraId="549EE3BD" w14:textId="77777777" w:rsidR="00EF50A7" w:rsidRPr="000773AE" w:rsidRDefault="00EF50A7" w:rsidP="00314158">
            <w:pPr>
              <w:rPr>
                <w:rFonts w:ascii="Arial" w:hAnsi="Arial" w:cs="Arial"/>
              </w:rPr>
            </w:pPr>
          </w:p>
        </w:tc>
      </w:tr>
      <w:tr w:rsidR="00EF50A7" w:rsidRPr="000773AE" w14:paraId="4839D1B9" w14:textId="77777777" w:rsidTr="00314158">
        <w:trPr>
          <w:trHeight w:val="255"/>
        </w:trPr>
        <w:tc>
          <w:tcPr>
            <w:tcW w:w="2917" w:type="dxa"/>
            <w:gridSpan w:val="2"/>
            <w:tcBorders>
              <w:top w:val="nil"/>
              <w:left w:val="nil"/>
              <w:bottom w:val="nil"/>
              <w:right w:val="nil"/>
            </w:tcBorders>
            <w:shd w:val="clear" w:color="auto" w:fill="auto"/>
            <w:noWrap/>
            <w:vAlign w:val="bottom"/>
            <w:hideMark/>
          </w:tcPr>
          <w:p w14:paraId="332D5D91" w14:textId="03C30830" w:rsidR="00EF50A7" w:rsidRPr="000773AE" w:rsidRDefault="00EF50A7" w:rsidP="00314158">
            <w:pPr>
              <w:jc w:val="center"/>
              <w:rPr>
                <w:rFonts w:ascii="Arial" w:hAnsi="Arial" w:cs="Arial"/>
              </w:rPr>
            </w:pPr>
            <w:r>
              <w:rPr>
                <w:rFonts w:ascii="Arial" w:hAnsi="Arial" w:cs="Arial"/>
              </w:rPr>
              <w:t>All</w:t>
            </w:r>
            <w:r w:rsidRPr="000773AE">
              <w:rPr>
                <w:rFonts w:ascii="Arial" w:hAnsi="Arial" w:cs="Arial"/>
              </w:rPr>
              <w:t xml:space="preserve"> of 2017 Convention Profits</w:t>
            </w:r>
            <w:r>
              <w:rPr>
                <w:rFonts w:ascii="Arial" w:hAnsi="Arial" w:cs="Arial"/>
              </w:rPr>
              <w:t xml:space="preserve"> Board (Expected)</w:t>
            </w:r>
          </w:p>
        </w:tc>
        <w:tc>
          <w:tcPr>
            <w:tcW w:w="1434" w:type="dxa"/>
            <w:tcBorders>
              <w:top w:val="nil"/>
              <w:left w:val="nil"/>
              <w:bottom w:val="nil"/>
              <w:right w:val="nil"/>
            </w:tcBorders>
            <w:shd w:val="clear" w:color="auto" w:fill="auto"/>
            <w:noWrap/>
            <w:vAlign w:val="bottom"/>
            <w:hideMark/>
          </w:tcPr>
          <w:p w14:paraId="6E6B52B9" w14:textId="77777777" w:rsidR="00EF50A7" w:rsidRPr="006F5847" w:rsidRDefault="00EF50A7" w:rsidP="00314158">
            <w:pPr>
              <w:jc w:val="right"/>
              <w:rPr>
                <w:rFonts w:ascii="Arial" w:hAnsi="Arial" w:cs="Arial"/>
                <w:b/>
              </w:rPr>
            </w:pPr>
            <w:r w:rsidRPr="006F5847">
              <w:rPr>
                <w:rFonts w:ascii="Arial" w:hAnsi="Arial" w:cs="Arial"/>
                <w:b/>
              </w:rPr>
              <w:t>$</w:t>
            </w:r>
            <w:r>
              <w:rPr>
                <w:rFonts w:ascii="Arial" w:hAnsi="Arial" w:cs="Arial"/>
                <w:b/>
              </w:rPr>
              <w:t>2</w:t>
            </w:r>
            <w:r w:rsidRPr="006F5847">
              <w:rPr>
                <w:rFonts w:ascii="Arial" w:hAnsi="Arial" w:cs="Arial"/>
                <w:b/>
              </w:rPr>
              <w:t>,000.00</w:t>
            </w:r>
          </w:p>
        </w:tc>
        <w:tc>
          <w:tcPr>
            <w:tcW w:w="2099" w:type="dxa"/>
            <w:tcBorders>
              <w:top w:val="nil"/>
              <w:left w:val="nil"/>
              <w:bottom w:val="nil"/>
              <w:right w:val="nil"/>
            </w:tcBorders>
            <w:shd w:val="clear" w:color="auto" w:fill="auto"/>
            <w:noWrap/>
            <w:vAlign w:val="bottom"/>
            <w:hideMark/>
          </w:tcPr>
          <w:p w14:paraId="26517540" w14:textId="77777777" w:rsidR="00EF50A7" w:rsidRPr="000773AE" w:rsidRDefault="00EF50A7" w:rsidP="00314158">
            <w:pPr>
              <w:rPr>
                <w:rFonts w:ascii="Arial" w:hAnsi="Arial" w:cs="Arial"/>
              </w:rPr>
            </w:pPr>
          </w:p>
        </w:tc>
        <w:tc>
          <w:tcPr>
            <w:tcW w:w="50" w:type="dxa"/>
            <w:tcBorders>
              <w:top w:val="nil"/>
              <w:left w:val="nil"/>
              <w:bottom w:val="nil"/>
              <w:right w:val="nil"/>
            </w:tcBorders>
            <w:shd w:val="clear" w:color="auto" w:fill="auto"/>
            <w:noWrap/>
            <w:vAlign w:val="bottom"/>
            <w:hideMark/>
          </w:tcPr>
          <w:p w14:paraId="1E0BDD69" w14:textId="77777777" w:rsidR="00EF50A7" w:rsidRPr="000773AE" w:rsidRDefault="00EF50A7" w:rsidP="00314158">
            <w:pPr>
              <w:rPr>
                <w:rFonts w:ascii="Arial" w:hAnsi="Arial" w:cs="Arial"/>
              </w:rPr>
            </w:pPr>
          </w:p>
        </w:tc>
      </w:tr>
      <w:tr w:rsidR="00EF50A7" w:rsidRPr="000773AE" w14:paraId="374431DD" w14:textId="77777777" w:rsidTr="00314158">
        <w:trPr>
          <w:trHeight w:val="255"/>
        </w:trPr>
        <w:tc>
          <w:tcPr>
            <w:tcW w:w="2917" w:type="dxa"/>
            <w:gridSpan w:val="2"/>
            <w:tcBorders>
              <w:top w:val="nil"/>
              <w:left w:val="nil"/>
              <w:bottom w:val="nil"/>
              <w:right w:val="nil"/>
            </w:tcBorders>
            <w:shd w:val="clear" w:color="auto" w:fill="auto"/>
            <w:noWrap/>
            <w:vAlign w:val="bottom"/>
            <w:hideMark/>
          </w:tcPr>
          <w:p w14:paraId="6D2F721B" w14:textId="77777777" w:rsidR="00EF50A7" w:rsidRPr="000773AE" w:rsidRDefault="00EF50A7" w:rsidP="00314158">
            <w:pPr>
              <w:rPr>
                <w:rFonts w:ascii="Arial" w:hAnsi="Arial" w:cs="Arial"/>
              </w:rPr>
            </w:pPr>
            <w:r>
              <w:rPr>
                <w:rFonts w:ascii="Arial" w:hAnsi="Arial" w:cs="Arial"/>
              </w:rPr>
              <w:t>CD Interest</w:t>
            </w:r>
          </w:p>
        </w:tc>
        <w:tc>
          <w:tcPr>
            <w:tcW w:w="1434" w:type="dxa"/>
            <w:tcBorders>
              <w:top w:val="nil"/>
              <w:left w:val="nil"/>
              <w:bottom w:val="nil"/>
              <w:right w:val="nil"/>
            </w:tcBorders>
            <w:shd w:val="clear" w:color="auto" w:fill="auto"/>
            <w:noWrap/>
            <w:vAlign w:val="bottom"/>
            <w:hideMark/>
          </w:tcPr>
          <w:p w14:paraId="50397616" w14:textId="77777777" w:rsidR="00EF50A7" w:rsidRPr="00E23BD3" w:rsidRDefault="00EF50A7" w:rsidP="00314158">
            <w:pPr>
              <w:jc w:val="right"/>
              <w:rPr>
                <w:rFonts w:ascii="Arial" w:hAnsi="Arial" w:cs="Arial"/>
                <w:b/>
              </w:rPr>
            </w:pPr>
            <w:r>
              <w:rPr>
                <w:rFonts w:ascii="Arial" w:hAnsi="Arial" w:cs="Arial"/>
                <w:b/>
              </w:rPr>
              <w:t xml:space="preserve">$1,376.02 </w:t>
            </w:r>
          </w:p>
        </w:tc>
        <w:tc>
          <w:tcPr>
            <w:tcW w:w="2099" w:type="dxa"/>
            <w:tcBorders>
              <w:top w:val="nil"/>
              <w:left w:val="nil"/>
              <w:bottom w:val="nil"/>
              <w:right w:val="nil"/>
            </w:tcBorders>
            <w:shd w:val="clear" w:color="auto" w:fill="auto"/>
            <w:noWrap/>
            <w:vAlign w:val="bottom"/>
            <w:hideMark/>
          </w:tcPr>
          <w:p w14:paraId="477402A2" w14:textId="77777777" w:rsidR="00EF50A7" w:rsidRPr="000773AE" w:rsidRDefault="00EF50A7" w:rsidP="00314158">
            <w:pPr>
              <w:rPr>
                <w:rFonts w:ascii="Arial" w:hAnsi="Arial" w:cs="Arial"/>
              </w:rPr>
            </w:pPr>
          </w:p>
        </w:tc>
        <w:tc>
          <w:tcPr>
            <w:tcW w:w="50" w:type="dxa"/>
            <w:tcBorders>
              <w:top w:val="nil"/>
              <w:left w:val="nil"/>
              <w:bottom w:val="nil"/>
              <w:right w:val="nil"/>
            </w:tcBorders>
            <w:shd w:val="clear" w:color="auto" w:fill="auto"/>
            <w:noWrap/>
            <w:vAlign w:val="bottom"/>
            <w:hideMark/>
          </w:tcPr>
          <w:p w14:paraId="4895D61F" w14:textId="77777777" w:rsidR="00EF50A7" w:rsidRPr="000773AE" w:rsidRDefault="00EF50A7" w:rsidP="00314158">
            <w:pPr>
              <w:rPr>
                <w:rFonts w:ascii="Arial" w:hAnsi="Arial" w:cs="Arial"/>
              </w:rPr>
            </w:pPr>
          </w:p>
        </w:tc>
      </w:tr>
      <w:tr w:rsidR="00EF50A7" w:rsidRPr="000773AE" w14:paraId="5A286A1C" w14:textId="77777777" w:rsidTr="00314158">
        <w:trPr>
          <w:trHeight w:val="255"/>
        </w:trPr>
        <w:tc>
          <w:tcPr>
            <w:tcW w:w="2917" w:type="dxa"/>
            <w:gridSpan w:val="2"/>
            <w:tcBorders>
              <w:top w:val="nil"/>
              <w:left w:val="nil"/>
              <w:bottom w:val="nil"/>
              <w:right w:val="nil"/>
            </w:tcBorders>
            <w:shd w:val="clear" w:color="auto" w:fill="auto"/>
            <w:noWrap/>
            <w:vAlign w:val="bottom"/>
            <w:hideMark/>
          </w:tcPr>
          <w:p w14:paraId="4E39B384" w14:textId="32B94F60" w:rsidR="00EF50A7" w:rsidRPr="000773AE" w:rsidRDefault="00EF50A7" w:rsidP="00314158">
            <w:pPr>
              <w:jc w:val="center"/>
              <w:rPr>
                <w:rFonts w:ascii="Arial" w:hAnsi="Arial" w:cs="Arial"/>
              </w:rPr>
            </w:pPr>
          </w:p>
        </w:tc>
        <w:tc>
          <w:tcPr>
            <w:tcW w:w="1434" w:type="dxa"/>
            <w:tcBorders>
              <w:top w:val="nil"/>
              <w:left w:val="nil"/>
              <w:bottom w:val="nil"/>
              <w:right w:val="nil"/>
            </w:tcBorders>
            <w:shd w:val="clear" w:color="auto" w:fill="auto"/>
            <w:noWrap/>
            <w:vAlign w:val="bottom"/>
            <w:hideMark/>
          </w:tcPr>
          <w:p w14:paraId="16A8ACB1" w14:textId="77777777" w:rsidR="00EF50A7" w:rsidRPr="000773AE" w:rsidRDefault="00EF50A7" w:rsidP="00314158">
            <w:pPr>
              <w:jc w:val="right"/>
              <w:rPr>
                <w:rFonts w:ascii="Arial" w:hAnsi="Arial" w:cs="Arial"/>
              </w:rPr>
            </w:pPr>
          </w:p>
        </w:tc>
        <w:tc>
          <w:tcPr>
            <w:tcW w:w="2099" w:type="dxa"/>
            <w:tcBorders>
              <w:top w:val="nil"/>
              <w:left w:val="nil"/>
              <w:bottom w:val="nil"/>
              <w:right w:val="nil"/>
            </w:tcBorders>
            <w:shd w:val="clear" w:color="auto" w:fill="auto"/>
            <w:noWrap/>
            <w:vAlign w:val="bottom"/>
            <w:hideMark/>
          </w:tcPr>
          <w:p w14:paraId="5FF5BEB1" w14:textId="77777777" w:rsidR="00EF50A7" w:rsidRPr="000773AE" w:rsidRDefault="00EF50A7" w:rsidP="00314158">
            <w:pPr>
              <w:rPr>
                <w:rFonts w:ascii="Arial" w:hAnsi="Arial" w:cs="Arial"/>
              </w:rPr>
            </w:pPr>
          </w:p>
        </w:tc>
        <w:tc>
          <w:tcPr>
            <w:tcW w:w="50" w:type="dxa"/>
            <w:tcBorders>
              <w:top w:val="nil"/>
              <w:left w:val="nil"/>
              <w:bottom w:val="nil"/>
              <w:right w:val="nil"/>
            </w:tcBorders>
            <w:shd w:val="clear" w:color="auto" w:fill="auto"/>
            <w:noWrap/>
            <w:vAlign w:val="bottom"/>
            <w:hideMark/>
          </w:tcPr>
          <w:p w14:paraId="71A17593" w14:textId="77777777" w:rsidR="00EF50A7" w:rsidRPr="000773AE" w:rsidRDefault="00EF50A7" w:rsidP="00314158">
            <w:pPr>
              <w:rPr>
                <w:rFonts w:ascii="Arial" w:hAnsi="Arial" w:cs="Arial"/>
              </w:rPr>
            </w:pPr>
          </w:p>
        </w:tc>
      </w:tr>
      <w:tr w:rsidR="00EF50A7" w:rsidRPr="000773AE" w14:paraId="32F9E195" w14:textId="77777777" w:rsidTr="00314158">
        <w:trPr>
          <w:trHeight w:val="750"/>
        </w:trPr>
        <w:tc>
          <w:tcPr>
            <w:tcW w:w="2917" w:type="dxa"/>
            <w:gridSpan w:val="2"/>
            <w:tcBorders>
              <w:top w:val="nil"/>
              <w:left w:val="nil"/>
              <w:bottom w:val="nil"/>
              <w:right w:val="nil"/>
            </w:tcBorders>
            <w:shd w:val="clear" w:color="auto" w:fill="auto"/>
            <w:vAlign w:val="bottom"/>
            <w:hideMark/>
          </w:tcPr>
          <w:p w14:paraId="5B7B889D" w14:textId="77777777" w:rsidR="00EF50A7" w:rsidRPr="000773AE" w:rsidRDefault="00EF50A7" w:rsidP="00314158">
            <w:pPr>
              <w:jc w:val="center"/>
              <w:rPr>
                <w:rFonts w:ascii="Arial" w:hAnsi="Arial" w:cs="Arial"/>
                <w:b/>
                <w:bCs/>
              </w:rPr>
            </w:pPr>
            <w:r w:rsidRPr="000773AE">
              <w:rPr>
                <w:rFonts w:ascii="Arial" w:hAnsi="Arial" w:cs="Arial"/>
                <w:b/>
                <w:bCs/>
              </w:rPr>
              <w:t>TOTAL if BOT gives us their share back</w:t>
            </w:r>
          </w:p>
        </w:tc>
        <w:tc>
          <w:tcPr>
            <w:tcW w:w="1434" w:type="dxa"/>
            <w:tcBorders>
              <w:top w:val="nil"/>
              <w:left w:val="nil"/>
              <w:bottom w:val="nil"/>
              <w:right w:val="nil"/>
            </w:tcBorders>
            <w:shd w:val="clear" w:color="auto" w:fill="auto"/>
            <w:noWrap/>
            <w:vAlign w:val="bottom"/>
            <w:hideMark/>
          </w:tcPr>
          <w:p w14:paraId="2D34E413" w14:textId="072B90B8" w:rsidR="00EF50A7" w:rsidRPr="006F5847" w:rsidRDefault="00EF50A7" w:rsidP="00314158">
            <w:pPr>
              <w:jc w:val="right"/>
              <w:rPr>
                <w:rFonts w:ascii="Arial" w:hAnsi="Arial" w:cs="Arial"/>
                <w:b/>
                <w:bCs/>
              </w:rPr>
            </w:pPr>
            <w:r w:rsidRPr="006F5847">
              <w:rPr>
                <w:rFonts w:ascii="Arial" w:hAnsi="Arial" w:cs="Arial"/>
                <w:b/>
                <w:bCs/>
              </w:rPr>
              <w:t>$3</w:t>
            </w:r>
            <w:r>
              <w:rPr>
                <w:rFonts w:ascii="Arial" w:hAnsi="Arial" w:cs="Arial"/>
                <w:b/>
                <w:bCs/>
              </w:rPr>
              <w:t>6,561.02</w:t>
            </w:r>
          </w:p>
        </w:tc>
        <w:tc>
          <w:tcPr>
            <w:tcW w:w="2099" w:type="dxa"/>
            <w:tcBorders>
              <w:top w:val="nil"/>
              <w:left w:val="nil"/>
              <w:bottom w:val="nil"/>
              <w:right w:val="nil"/>
            </w:tcBorders>
            <w:shd w:val="clear" w:color="auto" w:fill="auto"/>
            <w:noWrap/>
            <w:vAlign w:val="bottom"/>
            <w:hideMark/>
          </w:tcPr>
          <w:p w14:paraId="611E7C1A" w14:textId="77777777" w:rsidR="00EF50A7" w:rsidRPr="000773AE" w:rsidRDefault="00EF50A7" w:rsidP="00314158">
            <w:pPr>
              <w:rPr>
                <w:rFonts w:ascii="Arial" w:hAnsi="Arial" w:cs="Arial"/>
              </w:rPr>
            </w:pPr>
          </w:p>
        </w:tc>
        <w:tc>
          <w:tcPr>
            <w:tcW w:w="50" w:type="dxa"/>
            <w:tcBorders>
              <w:top w:val="nil"/>
              <w:left w:val="nil"/>
              <w:bottom w:val="nil"/>
              <w:right w:val="nil"/>
            </w:tcBorders>
            <w:shd w:val="clear" w:color="auto" w:fill="auto"/>
            <w:noWrap/>
            <w:vAlign w:val="bottom"/>
            <w:hideMark/>
          </w:tcPr>
          <w:p w14:paraId="698BCB0F" w14:textId="77777777" w:rsidR="00EF50A7" w:rsidRPr="000773AE" w:rsidRDefault="00EF50A7" w:rsidP="00314158">
            <w:pPr>
              <w:rPr>
                <w:rFonts w:ascii="Arial" w:hAnsi="Arial" w:cs="Arial"/>
              </w:rPr>
            </w:pPr>
          </w:p>
        </w:tc>
      </w:tr>
      <w:tr w:rsidR="00EF50A7" w:rsidRPr="000773AE" w14:paraId="1A745AA1" w14:textId="77777777" w:rsidTr="00314158">
        <w:trPr>
          <w:trHeight w:val="270"/>
        </w:trPr>
        <w:tc>
          <w:tcPr>
            <w:tcW w:w="960" w:type="dxa"/>
            <w:tcBorders>
              <w:top w:val="nil"/>
              <w:left w:val="nil"/>
              <w:bottom w:val="nil"/>
              <w:right w:val="nil"/>
            </w:tcBorders>
            <w:shd w:val="clear" w:color="auto" w:fill="auto"/>
            <w:noWrap/>
            <w:vAlign w:val="bottom"/>
            <w:hideMark/>
          </w:tcPr>
          <w:p w14:paraId="374FD085" w14:textId="77777777" w:rsidR="00EF50A7" w:rsidRPr="000773AE" w:rsidRDefault="00EF50A7" w:rsidP="00314158">
            <w:pPr>
              <w:rPr>
                <w:rFonts w:ascii="Arial" w:hAnsi="Arial" w:cs="Arial"/>
              </w:rPr>
            </w:pPr>
          </w:p>
        </w:tc>
        <w:tc>
          <w:tcPr>
            <w:tcW w:w="1957" w:type="dxa"/>
            <w:tcBorders>
              <w:top w:val="nil"/>
              <w:left w:val="nil"/>
              <w:bottom w:val="nil"/>
              <w:right w:val="nil"/>
            </w:tcBorders>
            <w:shd w:val="clear" w:color="auto" w:fill="auto"/>
            <w:noWrap/>
            <w:vAlign w:val="bottom"/>
            <w:hideMark/>
          </w:tcPr>
          <w:p w14:paraId="0BFF4B6C" w14:textId="77777777" w:rsidR="00EF50A7" w:rsidRPr="000773AE" w:rsidRDefault="00EF50A7" w:rsidP="00314158">
            <w:pPr>
              <w:rPr>
                <w:rFonts w:ascii="Arial" w:hAnsi="Arial" w:cs="Arial"/>
              </w:rPr>
            </w:pPr>
          </w:p>
        </w:tc>
        <w:tc>
          <w:tcPr>
            <w:tcW w:w="1434" w:type="dxa"/>
            <w:tcBorders>
              <w:top w:val="nil"/>
              <w:left w:val="nil"/>
              <w:bottom w:val="nil"/>
              <w:right w:val="nil"/>
            </w:tcBorders>
            <w:shd w:val="clear" w:color="auto" w:fill="auto"/>
            <w:noWrap/>
            <w:vAlign w:val="bottom"/>
            <w:hideMark/>
          </w:tcPr>
          <w:p w14:paraId="5BFD1E30" w14:textId="57B718EC" w:rsidR="00EF50A7" w:rsidRPr="006F5847" w:rsidRDefault="00EF50A7" w:rsidP="00314158">
            <w:pPr>
              <w:jc w:val="right"/>
              <w:rPr>
                <w:rFonts w:ascii="Arial" w:hAnsi="Arial" w:cs="Arial"/>
                <w:b/>
              </w:rPr>
            </w:pPr>
            <w:r w:rsidRPr="006F5847">
              <w:rPr>
                <w:rFonts w:ascii="Arial" w:hAnsi="Arial" w:cs="Arial"/>
                <w:b/>
              </w:rPr>
              <w:t>$</w:t>
            </w:r>
            <w:r>
              <w:rPr>
                <w:rFonts w:ascii="Arial" w:hAnsi="Arial" w:cs="Arial"/>
                <w:b/>
              </w:rPr>
              <w:t>44,850.00</w:t>
            </w:r>
          </w:p>
        </w:tc>
        <w:tc>
          <w:tcPr>
            <w:tcW w:w="2099" w:type="dxa"/>
            <w:tcBorders>
              <w:top w:val="nil"/>
              <w:left w:val="nil"/>
              <w:bottom w:val="nil"/>
              <w:right w:val="nil"/>
            </w:tcBorders>
            <w:shd w:val="clear" w:color="auto" w:fill="auto"/>
            <w:noWrap/>
            <w:vAlign w:val="bottom"/>
            <w:hideMark/>
          </w:tcPr>
          <w:p w14:paraId="187BFADF" w14:textId="17DA659C" w:rsidR="00EF50A7" w:rsidRPr="000773AE" w:rsidRDefault="00EF50A7" w:rsidP="00314158">
            <w:pPr>
              <w:rPr>
                <w:rFonts w:ascii="Arial" w:hAnsi="Arial" w:cs="Arial"/>
              </w:rPr>
            </w:pPr>
            <w:r w:rsidRPr="000773AE">
              <w:rPr>
                <w:rFonts w:ascii="Arial" w:hAnsi="Arial" w:cs="Arial"/>
              </w:rPr>
              <w:t>awarded in 201</w:t>
            </w:r>
            <w:r>
              <w:rPr>
                <w:rFonts w:ascii="Arial" w:hAnsi="Arial" w:cs="Arial"/>
              </w:rPr>
              <w:t>8</w:t>
            </w:r>
          </w:p>
        </w:tc>
        <w:tc>
          <w:tcPr>
            <w:tcW w:w="50" w:type="dxa"/>
            <w:tcBorders>
              <w:top w:val="nil"/>
              <w:left w:val="nil"/>
              <w:bottom w:val="nil"/>
              <w:right w:val="nil"/>
            </w:tcBorders>
            <w:shd w:val="clear" w:color="auto" w:fill="auto"/>
            <w:noWrap/>
            <w:vAlign w:val="bottom"/>
            <w:hideMark/>
          </w:tcPr>
          <w:p w14:paraId="6753F1E9" w14:textId="77777777" w:rsidR="00EF50A7" w:rsidRPr="000773AE" w:rsidRDefault="00EF50A7" w:rsidP="00314158">
            <w:pPr>
              <w:rPr>
                <w:rFonts w:ascii="Arial" w:hAnsi="Arial" w:cs="Arial"/>
              </w:rPr>
            </w:pPr>
          </w:p>
        </w:tc>
      </w:tr>
      <w:tr w:rsidR="00EF50A7" w:rsidRPr="000773AE" w14:paraId="50B96091" w14:textId="77777777" w:rsidTr="00314158">
        <w:trPr>
          <w:trHeight w:val="975"/>
        </w:trPr>
        <w:tc>
          <w:tcPr>
            <w:tcW w:w="2917" w:type="dxa"/>
            <w:gridSpan w:val="2"/>
            <w:tcBorders>
              <w:top w:val="nil"/>
              <w:left w:val="nil"/>
              <w:bottom w:val="nil"/>
              <w:right w:val="nil"/>
            </w:tcBorders>
            <w:shd w:val="clear" w:color="auto" w:fill="auto"/>
            <w:vAlign w:val="bottom"/>
            <w:hideMark/>
          </w:tcPr>
          <w:p w14:paraId="7CC583F0" w14:textId="77777777" w:rsidR="00EF50A7" w:rsidRPr="000773AE" w:rsidRDefault="00EF50A7" w:rsidP="00314158">
            <w:pPr>
              <w:jc w:val="center"/>
              <w:rPr>
                <w:rFonts w:ascii="Arial" w:hAnsi="Arial" w:cs="Arial"/>
                <w:b/>
                <w:bCs/>
              </w:rPr>
            </w:pPr>
            <w:r w:rsidRPr="000773AE">
              <w:rPr>
                <w:rFonts w:ascii="Arial" w:hAnsi="Arial" w:cs="Arial"/>
                <w:b/>
                <w:bCs/>
              </w:rPr>
              <w:t>TOTAL if BOT does not give us their share back</w:t>
            </w:r>
          </w:p>
        </w:tc>
        <w:tc>
          <w:tcPr>
            <w:tcW w:w="1434" w:type="dxa"/>
            <w:tcBorders>
              <w:top w:val="nil"/>
              <w:left w:val="nil"/>
              <w:bottom w:val="nil"/>
              <w:right w:val="nil"/>
            </w:tcBorders>
            <w:shd w:val="clear" w:color="auto" w:fill="auto"/>
            <w:noWrap/>
            <w:vAlign w:val="bottom"/>
            <w:hideMark/>
          </w:tcPr>
          <w:p w14:paraId="406389E5" w14:textId="0F79D4BF" w:rsidR="00EF50A7" w:rsidRPr="000773AE" w:rsidRDefault="00EF50A7" w:rsidP="00314158">
            <w:pPr>
              <w:jc w:val="right"/>
              <w:rPr>
                <w:rFonts w:ascii="Arial" w:hAnsi="Arial" w:cs="Arial"/>
                <w:b/>
                <w:bCs/>
              </w:rPr>
            </w:pPr>
            <w:r w:rsidRPr="000773AE">
              <w:rPr>
                <w:rFonts w:ascii="Arial" w:hAnsi="Arial" w:cs="Arial"/>
                <w:b/>
                <w:bCs/>
              </w:rPr>
              <w:t>$2</w:t>
            </w:r>
            <w:r>
              <w:rPr>
                <w:rFonts w:ascii="Arial" w:hAnsi="Arial" w:cs="Arial"/>
                <w:b/>
                <w:bCs/>
              </w:rPr>
              <w:t>1</w:t>
            </w:r>
            <w:r w:rsidRPr="000773AE">
              <w:rPr>
                <w:rFonts w:ascii="Arial" w:hAnsi="Arial" w:cs="Arial"/>
                <w:b/>
                <w:bCs/>
              </w:rPr>
              <w:t>,</w:t>
            </w:r>
            <w:r>
              <w:rPr>
                <w:rFonts w:ascii="Arial" w:hAnsi="Arial" w:cs="Arial"/>
                <w:b/>
                <w:bCs/>
              </w:rPr>
              <w:t>017</w:t>
            </w:r>
            <w:r w:rsidRPr="000773AE">
              <w:rPr>
                <w:rFonts w:ascii="Arial" w:hAnsi="Arial" w:cs="Arial"/>
                <w:b/>
                <w:bCs/>
              </w:rPr>
              <w:t>.</w:t>
            </w:r>
            <w:r>
              <w:rPr>
                <w:rFonts w:ascii="Arial" w:hAnsi="Arial" w:cs="Arial"/>
                <w:b/>
                <w:bCs/>
              </w:rPr>
              <w:t>52</w:t>
            </w:r>
          </w:p>
        </w:tc>
        <w:tc>
          <w:tcPr>
            <w:tcW w:w="2099" w:type="dxa"/>
            <w:tcBorders>
              <w:top w:val="nil"/>
              <w:left w:val="nil"/>
              <w:bottom w:val="nil"/>
              <w:right w:val="nil"/>
            </w:tcBorders>
            <w:shd w:val="clear" w:color="auto" w:fill="auto"/>
            <w:noWrap/>
            <w:vAlign w:val="bottom"/>
            <w:hideMark/>
          </w:tcPr>
          <w:p w14:paraId="45ADEBD6" w14:textId="77777777" w:rsidR="00EF50A7" w:rsidRDefault="00EF50A7" w:rsidP="00314158">
            <w:pPr>
              <w:jc w:val="center"/>
              <w:rPr>
                <w:rFonts w:ascii="Arial" w:hAnsi="Arial" w:cs="Arial"/>
              </w:rPr>
            </w:pPr>
          </w:p>
          <w:p w14:paraId="3C3D3BD2" w14:textId="77777777" w:rsidR="00EF50A7" w:rsidRDefault="00EF50A7" w:rsidP="00314158">
            <w:pPr>
              <w:jc w:val="center"/>
              <w:rPr>
                <w:rFonts w:ascii="Arial" w:hAnsi="Arial" w:cs="Arial"/>
              </w:rPr>
            </w:pPr>
          </w:p>
          <w:p w14:paraId="142CC148" w14:textId="77777777" w:rsidR="00EF50A7" w:rsidRPr="000773AE" w:rsidRDefault="00EF50A7" w:rsidP="00314158">
            <w:pPr>
              <w:jc w:val="center"/>
              <w:rPr>
                <w:rFonts w:ascii="Arial" w:hAnsi="Arial" w:cs="Arial"/>
              </w:rPr>
            </w:pPr>
          </w:p>
        </w:tc>
        <w:tc>
          <w:tcPr>
            <w:tcW w:w="50" w:type="dxa"/>
            <w:tcBorders>
              <w:top w:val="nil"/>
              <w:left w:val="nil"/>
              <w:bottom w:val="nil"/>
              <w:right w:val="nil"/>
            </w:tcBorders>
            <w:shd w:val="clear" w:color="auto" w:fill="auto"/>
            <w:noWrap/>
            <w:vAlign w:val="bottom"/>
            <w:hideMark/>
          </w:tcPr>
          <w:p w14:paraId="13FFA068" w14:textId="77777777" w:rsidR="00EF50A7" w:rsidRPr="000773AE" w:rsidRDefault="00EF50A7" w:rsidP="00314158">
            <w:pPr>
              <w:rPr>
                <w:rFonts w:ascii="Arial" w:hAnsi="Arial" w:cs="Arial"/>
              </w:rPr>
            </w:pPr>
          </w:p>
        </w:tc>
      </w:tr>
    </w:tbl>
    <w:p w14:paraId="2F1DD7B9" w14:textId="77777777" w:rsidR="00EF50A7" w:rsidRPr="00EF50A7" w:rsidRDefault="00EF50A7" w:rsidP="00EF50A7">
      <w:pPr>
        <w:rPr>
          <w:b/>
          <w:sz w:val="24"/>
          <w:szCs w:val="24"/>
        </w:rPr>
      </w:pPr>
    </w:p>
    <w:p w14:paraId="45A0A2B2" w14:textId="77777777" w:rsidR="00EF50A7" w:rsidRDefault="00EF50A7" w:rsidP="00EF50A7">
      <w:pPr>
        <w:pStyle w:val="ListParagraph"/>
        <w:jc w:val="both"/>
        <w:rPr>
          <w:sz w:val="24"/>
          <w:szCs w:val="24"/>
        </w:rPr>
      </w:pPr>
    </w:p>
    <w:p w14:paraId="3987E213" w14:textId="28ABA624" w:rsidR="00EF50A7" w:rsidRDefault="00EF50A7" w:rsidP="00EF50A7">
      <w:pPr>
        <w:pStyle w:val="ListParagraph"/>
        <w:jc w:val="both"/>
        <w:rPr>
          <w:b/>
          <w:sz w:val="24"/>
          <w:szCs w:val="24"/>
        </w:rPr>
      </w:pPr>
    </w:p>
    <w:p w14:paraId="3B25B69D" w14:textId="77777777" w:rsidR="00A4117D" w:rsidRDefault="00A4117D" w:rsidP="00EF50A7">
      <w:pPr>
        <w:pStyle w:val="ListParagraph"/>
        <w:jc w:val="both"/>
        <w:rPr>
          <w:sz w:val="24"/>
          <w:szCs w:val="24"/>
        </w:rPr>
      </w:pPr>
    </w:p>
    <w:p w14:paraId="6C54EEF0" w14:textId="77777777" w:rsidR="00A4117D" w:rsidRDefault="00A4117D" w:rsidP="00EF50A7">
      <w:pPr>
        <w:pStyle w:val="ListParagraph"/>
        <w:jc w:val="both"/>
        <w:rPr>
          <w:sz w:val="24"/>
          <w:szCs w:val="24"/>
        </w:rPr>
      </w:pPr>
    </w:p>
    <w:p w14:paraId="11DDEA91" w14:textId="77777777" w:rsidR="00A4117D" w:rsidRDefault="00A4117D" w:rsidP="00EF50A7">
      <w:pPr>
        <w:pStyle w:val="ListParagraph"/>
        <w:jc w:val="both"/>
        <w:rPr>
          <w:sz w:val="24"/>
          <w:szCs w:val="24"/>
        </w:rPr>
      </w:pPr>
    </w:p>
    <w:p w14:paraId="08F256CC" w14:textId="77777777" w:rsidR="00A4117D" w:rsidRDefault="00A4117D" w:rsidP="00EF50A7">
      <w:pPr>
        <w:pStyle w:val="ListParagraph"/>
        <w:jc w:val="both"/>
        <w:rPr>
          <w:sz w:val="24"/>
          <w:szCs w:val="24"/>
        </w:rPr>
      </w:pPr>
    </w:p>
    <w:p w14:paraId="7F27CB4F" w14:textId="77777777" w:rsidR="00A4117D" w:rsidRDefault="00A4117D" w:rsidP="00EF50A7">
      <w:pPr>
        <w:pStyle w:val="ListParagraph"/>
        <w:jc w:val="both"/>
        <w:rPr>
          <w:sz w:val="24"/>
          <w:szCs w:val="24"/>
        </w:rPr>
      </w:pPr>
    </w:p>
    <w:p w14:paraId="5C116B59" w14:textId="45E892A5" w:rsidR="00EF50A7" w:rsidRDefault="00EF50A7" w:rsidP="00EF50A7">
      <w:pPr>
        <w:pStyle w:val="ListParagraph"/>
        <w:jc w:val="both"/>
        <w:rPr>
          <w:sz w:val="24"/>
          <w:szCs w:val="24"/>
        </w:rPr>
      </w:pPr>
      <w:r>
        <w:rPr>
          <w:sz w:val="24"/>
          <w:szCs w:val="24"/>
        </w:rPr>
        <w:t xml:space="preserve">She told us our bank balance in our State Treasury as of 3/19/19 was $148,207.79.  She gave us the </w:t>
      </w:r>
      <w:r w:rsidR="00A07417">
        <w:rPr>
          <w:sz w:val="24"/>
          <w:szCs w:val="24"/>
        </w:rPr>
        <w:t>breakdown of our Financial Categories that explained that balance and is listed below.</w:t>
      </w:r>
    </w:p>
    <w:p w14:paraId="63A1FC6E" w14:textId="77777777" w:rsidR="00A4117D" w:rsidRPr="00693191" w:rsidRDefault="00A4117D" w:rsidP="00693191">
      <w:pPr>
        <w:jc w:val="both"/>
        <w:rPr>
          <w:sz w:val="24"/>
          <w:szCs w:val="24"/>
        </w:rPr>
      </w:pPr>
    </w:p>
    <w:p w14:paraId="0BFB82FC" w14:textId="77777777" w:rsidR="00413C86" w:rsidRDefault="00413C86" w:rsidP="00413C86">
      <w:pPr>
        <w:jc w:val="both"/>
        <w:rPr>
          <w:sz w:val="24"/>
          <w:szCs w:val="24"/>
        </w:rPr>
      </w:pPr>
    </w:p>
    <w:tbl>
      <w:tblPr>
        <w:tblW w:w="9740" w:type="dxa"/>
        <w:tblInd w:w="93" w:type="dxa"/>
        <w:tblLook w:val="04A0" w:firstRow="1" w:lastRow="0" w:firstColumn="1" w:lastColumn="0" w:noHBand="0" w:noVBand="1"/>
      </w:tblPr>
      <w:tblGrid>
        <w:gridCol w:w="1180"/>
        <w:gridCol w:w="1329"/>
        <w:gridCol w:w="7360"/>
      </w:tblGrid>
      <w:tr w:rsidR="00413C86" w:rsidRPr="00E85E1C" w14:paraId="39FAA65C" w14:textId="77777777" w:rsidTr="00314158">
        <w:trPr>
          <w:trHeight w:val="255"/>
        </w:trPr>
        <w:tc>
          <w:tcPr>
            <w:tcW w:w="1180" w:type="dxa"/>
            <w:tcBorders>
              <w:top w:val="nil"/>
              <w:left w:val="nil"/>
              <w:bottom w:val="nil"/>
              <w:right w:val="nil"/>
            </w:tcBorders>
            <w:shd w:val="clear" w:color="auto" w:fill="auto"/>
            <w:noWrap/>
            <w:vAlign w:val="bottom"/>
            <w:hideMark/>
          </w:tcPr>
          <w:p w14:paraId="4ADCA748" w14:textId="77777777" w:rsidR="00413C86" w:rsidRPr="00E85E1C" w:rsidRDefault="00413C86" w:rsidP="00314158">
            <w:pPr>
              <w:rPr>
                <w:rFonts w:ascii="Arial" w:hAnsi="Arial" w:cs="Arial"/>
              </w:rPr>
            </w:pPr>
          </w:p>
        </w:tc>
        <w:tc>
          <w:tcPr>
            <w:tcW w:w="1200" w:type="dxa"/>
            <w:tcBorders>
              <w:top w:val="nil"/>
              <w:left w:val="nil"/>
              <w:bottom w:val="nil"/>
              <w:right w:val="nil"/>
            </w:tcBorders>
            <w:shd w:val="clear" w:color="auto" w:fill="auto"/>
            <w:noWrap/>
            <w:vAlign w:val="bottom"/>
            <w:hideMark/>
          </w:tcPr>
          <w:p w14:paraId="0E0A55AB" w14:textId="6CBA79A2" w:rsidR="00413C86" w:rsidRPr="001E0915" w:rsidRDefault="00413C86" w:rsidP="00314158">
            <w:pPr>
              <w:jc w:val="right"/>
              <w:rPr>
                <w:rFonts w:ascii="Arial" w:hAnsi="Arial" w:cs="Arial"/>
                <w:b/>
              </w:rPr>
            </w:pPr>
            <w:r w:rsidRPr="001E0915">
              <w:rPr>
                <w:rFonts w:ascii="Arial" w:hAnsi="Arial" w:cs="Arial"/>
                <w:b/>
              </w:rPr>
              <w:t>$1</w:t>
            </w:r>
            <w:r w:rsidR="00A07417">
              <w:rPr>
                <w:rFonts w:ascii="Arial" w:hAnsi="Arial" w:cs="Arial"/>
                <w:b/>
              </w:rPr>
              <w:t>48,207</w:t>
            </w:r>
            <w:r w:rsidRPr="001E0915">
              <w:rPr>
                <w:rFonts w:ascii="Arial" w:hAnsi="Arial" w:cs="Arial"/>
                <w:b/>
              </w:rPr>
              <w:t>.79</w:t>
            </w:r>
          </w:p>
        </w:tc>
        <w:tc>
          <w:tcPr>
            <w:tcW w:w="7360" w:type="dxa"/>
            <w:tcBorders>
              <w:top w:val="nil"/>
              <w:left w:val="nil"/>
              <w:bottom w:val="nil"/>
              <w:right w:val="nil"/>
            </w:tcBorders>
            <w:shd w:val="clear" w:color="auto" w:fill="auto"/>
            <w:noWrap/>
            <w:vAlign w:val="bottom"/>
            <w:hideMark/>
          </w:tcPr>
          <w:p w14:paraId="3D8532CD" w14:textId="7EA976CF" w:rsidR="00413C86" w:rsidRPr="00E85E1C" w:rsidRDefault="00413C86" w:rsidP="00314158">
            <w:pPr>
              <w:rPr>
                <w:rFonts w:ascii="Arial" w:hAnsi="Arial" w:cs="Arial"/>
                <w:b/>
                <w:bCs/>
              </w:rPr>
            </w:pPr>
            <w:r w:rsidRPr="00E85E1C">
              <w:rPr>
                <w:rFonts w:ascii="Arial" w:hAnsi="Arial" w:cs="Arial"/>
                <w:b/>
                <w:bCs/>
              </w:rPr>
              <w:t>Money in the bank as of 3-</w:t>
            </w:r>
            <w:r w:rsidR="00A07417">
              <w:rPr>
                <w:rFonts w:ascii="Arial" w:hAnsi="Arial" w:cs="Arial"/>
                <w:b/>
                <w:bCs/>
              </w:rPr>
              <w:t>16</w:t>
            </w:r>
            <w:r w:rsidRPr="00E85E1C">
              <w:rPr>
                <w:rFonts w:ascii="Arial" w:hAnsi="Arial" w:cs="Arial"/>
                <w:b/>
                <w:bCs/>
              </w:rPr>
              <w:t>-201</w:t>
            </w:r>
            <w:r w:rsidR="00A07417">
              <w:rPr>
                <w:rFonts w:ascii="Arial" w:hAnsi="Arial" w:cs="Arial"/>
                <w:b/>
                <w:bCs/>
              </w:rPr>
              <w:t>9</w:t>
            </w:r>
          </w:p>
        </w:tc>
      </w:tr>
      <w:tr w:rsidR="00413C86" w:rsidRPr="00E85E1C" w14:paraId="73B5BCE4" w14:textId="77777777" w:rsidTr="00314158">
        <w:trPr>
          <w:trHeight w:val="255"/>
        </w:trPr>
        <w:tc>
          <w:tcPr>
            <w:tcW w:w="1180" w:type="dxa"/>
            <w:tcBorders>
              <w:top w:val="nil"/>
              <w:left w:val="nil"/>
              <w:bottom w:val="nil"/>
              <w:right w:val="nil"/>
            </w:tcBorders>
            <w:shd w:val="clear" w:color="auto" w:fill="auto"/>
            <w:noWrap/>
            <w:vAlign w:val="bottom"/>
            <w:hideMark/>
          </w:tcPr>
          <w:p w14:paraId="5FCCE0A0" w14:textId="77777777" w:rsidR="00413C86" w:rsidRPr="00E85E1C" w:rsidRDefault="00413C86" w:rsidP="00314158">
            <w:pPr>
              <w:rPr>
                <w:rFonts w:ascii="Arial" w:hAnsi="Arial" w:cs="Arial"/>
              </w:rPr>
            </w:pPr>
          </w:p>
        </w:tc>
        <w:tc>
          <w:tcPr>
            <w:tcW w:w="1200" w:type="dxa"/>
            <w:tcBorders>
              <w:top w:val="nil"/>
              <w:left w:val="nil"/>
              <w:bottom w:val="nil"/>
              <w:right w:val="nil"/>
            </w:tcBorders>
            <w:shd w:val="clear" w:color="auto" w:fill="auto"/>
            <w:noWrap/>
            <w:vAlign w:val="bottom"/>
            <w:hideMark/>
          </w:tcPr>
          <w:p w14:paraId="51D245B9" w14:textId="77777777" w:rsidR="00413C86" w:rsidRPr="00E85E1C" w:rsidRDefault="00413C86" w:rsidP="00314158">
            <w:pPr>
              <w:rPr>
                <w:rFonts w:ascii="Arial" w:hAnsi="Arial" w:cs="Arial"/>
              </w:rPr>
            </w:pPr>
          </w:p>
        </w:tc>
        <w:tc>
          <w:tcPr>
            <w:tcW w:w="7360" w:type="dxa"/>
            <w:tcBorders>
              <w:top w:val="nil"/>
              <w:left w:val="nil"/>
              <w:bottom w:val="nil"/>
              <w:right w:val="nil"/>
            </w:tcBorders>
            <w:shd w:val="clear" w:color="auto" w:fill="auto"/>
            <w:noWrap/>
            <w:vAlign w:val="bottom"/>
            <w:hideMark/>
          </w:tcPr>
          <w:p w14:paraId="0AC99DC1" w14:textId="77777777" w:rsidR="00413C86" w:rsidRPr="00E85E1C" w:rsidRDefault="00413C86" w:rsidP="00314158">
            <w:pPr>
              <w:rPr>
                <w:rFonts w:ascii="Arial" w:hAnsi="Arial" w:cs="Arial"/>
                <w:b/>
                <w:bCs/>
              </w:rPr>
            </w:pPr>
          </w:p>
        </w:tc>
      </w:tr>
      <w:tr w:rsidR="00413C86" w:rsidRPr="00E85E1C" w14:paraId="276219DE" w14:textId="77777777" w:rsidTr="00314158">
        <w:trPr>
          <w:trHeight w:val="255"/>
        </w:trPr>
        <w:tc>
          <w:tcPr>
            <w:tcW w:w="1180" w:type="dxa"/>
            <w:tcBorders>
              <w:top w:val="nil"/>
              <w:left w:val="nil"/>
              <w:bottom w:val="nil"/>
              <w:right w:val="nil"/>
            </w:tcBorders>
            <w:shd w:val="clear" w:color="auto" w:fill="auto"/>
            <w:noWrap/>
            <w:vAlign w:val="bottom"/>
            <w:hideMark/>
          </w:tcPr>
          <w:p w14:paraId="1E1C777B" w14:textId="77777777" w:rsidR="00413C86" w:rsidRPr="00E85E1C" w:rsidRDefault="00413C86" w:rsidP="00314158">
            <w:pPr>
              <w:rPr>
                <w:rFonts w:ascii="Arial" w:hAnsi="Arial" w:cs="Arial"/>
              </w:rPr>
            </w:pPr>
          </w:p>
        </w:tc>
        <w:tc>
          <w:tcPr>
            <w:tcW w:w="1200" w:type="dxa"/>
            <w:tcBorders>
              <w:top w:val="nil"/>
              <w:left w:val="nil"/>
              <w:bottom w:val="nil"/>
              <w:right w:val="nil"/>
            </w:tcBorders>
            <w:shd w:val="clear" w:color="auto" w:fill="auto"/>
            <w:noWrap/>
            <w:vAlign w:val="bottom"/>
            <w:hideMark/>
          </w:tcPr>
          <w:p w14:paraId="45207EE1" w14:textId="3D7A45E7" w:rsidR="00413C86" w:rsidRPr="001E0915" w:rsidRDefault="00413C86" w:rsidP="00314158">
            <w:pPr>
              <w:jc w:val="right"/>
              <w:rPr>
                <w:rFonts w:ascii="Arial" w:hAnsi="Arial" w:cs="Arial"/>
                <w:b/>
              </w:rPr>
            </w:pPr>
            <w:r w:rsidRPr="001E0915">
              <w:rPr>
                <w:rFonts w:ascii="Arial" w:hAnsi="Arial" w:cs="Arial"/>
                <w:b/>
              </w:rPr>
              <w:t>$33,</w:t>
            </w:r>
            <w:r w:rsidR="00A07417">
              <w:rPr>
                <w:rFonts w:ascii="Arial" w:hAnsi="Arial" w:cs="Arial"/>
                <w:b/>
              </w:rPr>
              <w:t>185</w:t>
            </w:r>
            <w:r w:rsidRPr="001E0915">
              <w:rPr>
                <w:rFonts w:ascii="Arial" w:hAnsi="Arial" w:cs="Arial"/>
                <w:b/>
              </w:rPr>
              <w:t>.00</w:t>
            </w:r>
          </w:p>
        </w:tc>
        <w:tc>
          <w:tcPr>
            <w:tcW w:w="7360" w:type="dxa"/>
            <w:tcBorders>
              <w:top w:val="nil"/>
              <w:left w:val="nil"/>
              <w:bottom w:val="nil"/>
              <w:right w:val="nil"/>
            </w:tcBorders>
            <w:shd w:val="clear" w:color="auto" w:fill="auto"/>
            <w:noWrap/>
            <w:vAlign w:val="bottom"/>
            <w:hideMark/>
          </w:tcPr>
          <w:p w14:paraId="0AB04560" w14:textId="77777777" w:rsidR="00413C86" w:rsidRPr="00E85E1C" w:rsidRDefault="00413C86" w:rsidP="00314158">
            <w:pPr>
              <w:rPr>
                <w:rFonts w:ascii="Arial" w:hAnsi="Arial" w:cs="Arial"/>
              </w:rPr>
            </w:pPr>
            <w:r w:rsidRPr="00E85E1C">
              <w:rPr>
                <w:rFonts w:ascii="Arial" w:hAnsi="Arial" w:cs="Arial"/>
              </w:rPr>
              <w:t>earmarked for scholarships/endowment</w:t>
            </w:r>
          </w:p>
        </w:tc>
      </w:tr>
      <w:tr w:rsidR="00413C86" w:rsidRPr="00E85E1C" w14:paraId="247716A1" w14:textId="77777777" w:rsidTr="00314158">
        <w:trPr>
          <w:trHeight w:val="255"/>
        </w:trPr>
        <w:tc>
          <w:tcPr>
            <w:tcW w:w="1180" w:type="dxa"/>
            <w:tcBorders>
              <w:top w:val="nil"/>
              <w:left w:val="nil"/>
              <w:bottom w:val="nil"/>
              <w:right w:val="nil"/>
            </w:tcBorders>
            <w:shd w:val="clear" w:color="auto" w:fill="auto"/>
            <w:noWrap/>
            <w:vAlign w:val="bottom"/>
            <w:hideMark/>
          </w:tcPr>
          <w:p w14:paraId="798710A5" w14:textId="77777777" w:rsidR="00413C86" w:rsidRPr="00E85E1C" w:rsidRDefault="00413C86" w:rsidP="00314158">
            <w:pPr>
              <w:rPr>
                <w:rFonts w:ascii="Arial" w:hAnsi="Arial" w:cs="Arial"/>
              </w:rPr>
            </w:pPr>
            <w:r w:rsidRPr="00E85E1C">
              <w:rPr>
                <w:rFonts w:ascii="Arial" w:hAnsi="Arial" w:cs="Arial"/>
              </w:rPr>
              <w:t>Plus</w:t>
            </w:r>
          </w:p>
        </w:tc>
        <w:tc>
          <w:tcPr>
            <w:tcW w:w="1200" w:type="dxa"/>
            <w:tcBorders>
              <w:top w:val="nil"/>
              <w:left w:val="nil"/>
              <w:bottom w:val="nil"/>
              <w:right w:val="nil"/>
            </w:tcBorders>
            <w:shd w:val="clear" w:color="auto" w:fill="auto"/>
            <w:noWrap/>
            <w:vAlign w:val="bottom"/>
            <w:hideMark/>
          </w:tcPr>
          <w:p w14:paraId="4D967038" w14:textId="646310CE" w:rsidR="00413C86" w:rsidRPr="001E0915" w:rsidRDefault="00413C86" w:rsidP="00314158">
            <w:pPr>
              <w:jc w:val="right"/>
              <w:rPr>
                <w:rFonts w:ascii="Arial" w:hAnsi="Arial" w:cs="Arial"/>
                <w:b/>
              </w:rPr>
            </w:pPr>
            <w:r w:rsidRPr="001E0915">
              <w:rPr>
                <w:rFonts w:ascii="Arial" w:hAnsi="Arial" w:cs="Arial"/>
                <w:b/>
              </w:rPr>
              <w:t>$8,6</w:t>
            </w:r>
            <w:r w:rsidR="00A07417">
              <w:rPr>
                <w:rFonts w:ascii="Arial" w:hAnsi="Arial" w:cs="Arial"/>
                <w:b/>
              </w:rPr>
              <w:t>28</w:t>
            </w:r>
            <w:r w:rsidRPr="001E0915">
              <w:rPr>
                <w:rFonts w:ascii="Arial" w:hAnsi="Arial" w:cs="Arial"/>
                <w:b/>
              </w:rPr>
              <w:t>.</w:t>
            </w:r>
            <w:r w:rsidR="00A07417">
              <w:rPr>
                <w:rFonts w:ascii="Arial" w:hAnsi="Arial" w:cs="Arial"/>
                <w:b/>
              </w:rPr>
              <w:t>99</w:t>
            </w:r>
          </w:p>
        </w:tc>
        <w:tc>
          <w:tcPr>
            <w:tcW w:w="7360" w:type="dxa"/>
            <w:tcBorders>
              <w:top w:val="nil"/>
              <w:left w:val="nil"/>
              <w:bottom w:val="nil"/>
              <w:right w:val="nil"/>
            </w:tcBorders>
            <w:shd w:val="clear" w:color="auto" w:fill="auto"/>
            <w:noWrap/>
            <w:vAlign w:val="bottom"/>
            <w:hideMark/>
          </w:tcPr>
          <w:p w14:paraId="1F5BEBF0" w14:textId="77777777" w:rsidR="00413C86" w:rsidRPr="00E85E1C" w:rsidRDefault="00413C86" w:rsidP="00314158">
            <w:pPr>
              <w:rPr>
                <w:rFonts w:ascii="Arial" w:hAnsi="Arial" w:cs="Arial"/>
              </w:rPr>
            </w:pPr>
            <w:r w:rsidRPr="00E85E1C">
              <w:rPr>
                <w:rFonts w:ascii="Arial" w:hAnsi="Arial" w:cs="Arial"/>
              </w:rPr>
              <w:t>Money that belongs to the Jewelry account</w:t>
            </w:r>
          </w:p>
        </w:tc>
      </w:tr>
      <w:tr w:rsidR="00413C86" w:rsidRPr="00E85E1C" w14:paraId="3F582353" w14:textId="77777777" w:rsidTr="00314158">
        <w:trPr>
          <w:trHeight w:val="255"/>
        </w:trPr>
        <w:tc>
          <w:tcPr>
            <w:tcW w:w="1180" w:type="dxa"/>
            <w:tcBorders>
              <w:top w:val="nil"/>
              <w:left w:val="nil"/>
              <w:bottom w:val="nil"/>
              <w:right w:val="nil"/>
            </w:tcBorders>
            <w:shd w:val="clear" w:color="auto" w:fill="auto"/>
            <w:noWrap/>
            <w:vAlign w:val="bottom"/>
            <w:hideMark/>
          </w:tcPr>
          <w:p w14:paraId="07ABDA0F" w14:textId="77777777" w:rsidR="00413C86" w:rsidRPr="00E85E1C" w:rsidRDefault="00413C86" w:rsidP="00314158">
            <w:pPr>
              <w:rPr>
                <w:rFonts w:ascii="Arial" w:hAnsi="Arial" w:cs="Arial"/>
              </w:rPr>
            </w:pPr>
            <w:r w:rsidRPr="00E85E1C">
              <w:rPr>
                <w:rFonts w:ascii="Arial" w:hAnsi="Arial" w:cs="Arial"/>
              </w:rPr>
              <w:t>Plus</w:t>
            </w:r>
          </w:p>
        </w:tc>
        <w:tc>
          <w:tcPr>
            <w:tcW w:w="1200" w:type="dxa"/>
            <w:tcBorders>
              <w:top w:val="nil"/>
              <w:left w:val="nil"/>
              <w:bottom w:val="nil"/>
              <w:right w:val="nil"/>
            </w:tcBorders>
            <w:shd w:val="clear" w:color="auto" w:fill="auto"/>
            <w:noWrap/>
            <w:vAlign w:val="bottom"/>
            <w:hideMark/>
          </w:tcPr>
          <w:p w14:paraId="66D9346F" w14:textId="4B9642FA" w:rsidR="00413C86" w:rsidRPr="001E0915" w:rsidRDefault="00413C86" w:rsidP="00314158">
            <w:pPr>
              <w:jc w:val="right"/>
              <w:rPr>
                <w:rFonts w:ascii="Arial" w:hAnsi="Arial" w:cs="Arial"/>
                <w:b/>
              </w:rPr>
            </w:pPr>
            <w:r w:rsidRPr="001E0915">
              <w:rPr>
                <w:rFonts w:ascii="Arial" w:hAnsi="Arial" w:cs="Arial"/>
                <w:b/>
              </w:rPr>
              <w:t>$11,</w:t>
            </w:r>
            <w:r w:rsidR="00A07417">
              <w:rPr>
                <w:rFonts w:ascii="Arial" w:hAnsi="Arial" w:cs="Arial"/>
                <w:b/>
              </w:rPr>
              <w:t>767.15</w:t>
            </w:r>
          </w:p>
        </w:tc>
        <w:tc>
          <w:tcPr>
            <w:tcW w:w="7360" w:type="dxa"/>
            <w:tcBorders>
              <w:top w:val="nil"/>
              <w:left w:val="nil"/>
              <w:bottom w:val="nil"/>
              <w:right w:val="nil"/>
            </w:tcBorders>
            <w:shd w:val="clear" w:color="auto" w:fill="auto"/>
            <w:noWrap/>
            <w:vAlign w:val="bottom"/>
            <w:hideMark/>
          </w:tcPr>
          <w:p w14:paraId="35BD6F00" w14:textId="77777777" w:rsidR="00413C86" w:rsidRPr="00E85E1C" w:rsidRDefault="00413C86" w:rsidP="00314158">
            <w:pPr>
              <w:rPr>
                <w:rFonts w:ascii="Arial" w:hAnsi="Arial" w:cs="Arial"/>
              </w:rPr>
            </w:pPr>
            <w:r w:rsidRPr="00E85E1C">
              <w:rPr>
                <w:rFonts w:ascii="Arial" w:hAnsi="Arial" w:cs="Arial"/>
              </w:rPr>
              <w:t>Money that belongs to the Operating Budget account</w:t>
            </w:r>
          </w:p>
        </w:tc>
      </w:tr>
      <w:tr w:rsidR="00413C86" w:rsidRPr="00E85E1C" w14:paraId="35F0935D" w14:textId="77777777" w:rsidTr="00314158">
        <w:trPr>
          <w:trHeight w:val="255"/>
        </w:trPr>
        <w:tc>
          <w:tcPr>
            <w:tcW w:w="1180" w:type="dxa"/>
            <w:tcBorders>
              <w:top w:val="nil"/>
              <w:left w:val="nil"/>
              <w:bottom w:val="nil"/>
              <w:right w:val="nil"/>
            </w:tcBorders>
            <w:shd w:val="clear" w:color="auto" w:fill="auto"/>
            <w:noWrap/>
            <w:vAlign w:val="bottom"/>
            <w:hideMark/>
          </w:tcPr>
          <w:p w14:paraId="334FF634" w14:textId="77777777" w:rsidR="00413C86" w:rsidRPr="00E85E1C" w:rsidRDefault="00413C86" w:rsidP="00314158">
            <w:pPr>
              <w:rPr>
                <w:rFonts w:ascii="Arial" w:hAnsi="Arial" w:cs="Arial"/>
              </w:rPr>
            </w:pPr>
            <w:r w:rsidRPr="00E85E1C">
              <w:rPr>
                <w:rFonts w:ascii="Arial" w:hAnsi="Arial" w:cs="Arial"/>
              </w:rPr>
              <w:t>Plus</w:t>
            </w:r>
          </w:p>
        </w:tc>
        <w:tc>
          <w:tcPr>
            <w:tcW w:w="1200" w:type="dxa"/>
            <w:tcBorders>
              <w:top w:val="nil"/>
              <w:left w:val="nil"/>
              <w:bottom w:val="nil"/>
              <w:right w:val="nil"/>
            </w:tcBorders>
            <w:shd w:val="clear" w:color="auto" w:fill="auto"/>
            <w:noWrap/>
            <w:vAlign w:val="bottom"/>
            <w:hideMark/>
          </w:tcPr>
          <w:p w14:paraId="1DA4F492" w14:textId="51372941" w:rsidR="00413C86" w:rsidRPr="001E0915" w:rsidRDefault="00413C86" w:rsidP="00314158">
            <w:pPr>
              <w:jc w:val="right"/>
              <w:rPr>
                <w:rFonts w:ascii="Arial" w:hAnsi="Arial" w:cs="Arial"/>
                <w:b/>
              </w:rPr>
            </w:pPr>
            <w:r w:rsidRPr="001E0915">
              <w:rPr>
                <w:rFonts w:ascii="Arial" w:hAnsi="Arial" w:cs="Arial"/>
                <w:b/>
              </w:rPr>
              <w:t>$2,0</w:t>
            </w:r>
            <w:r w:rsidR="00A07417">
              <w:rPr>
                <w:rFonts w:ascii="Arial" w:hAnsi="Arial" w:cs="Arial"/>
                <w:b/>
              </w:rPr>
              <w:t>55.19</w:t>
            </w:r>
          </w:p>
        </w:tc>
        <w:tc>
          <w:tcPr>
            <w:tcW w:w="7360" w:type="dxa"/>
            <w:tcBorders>
              <w:top w:val="nil"/>
              <w:left w:val="nil"/>
              <w:bottom w:val="nil"/>
              <w:right w:val="nil"/>
            </w:tcBorders>
            <w:shd w:val="clear" w:color="auto" w:fill="auto"/>
            <w:noWrap/>
            <w:vAlign w:val="bottom"/>
            <w:hideMark/>
          </w:tcPr>
          <w:p w14:paraId="5C474A0C" w14:textId="77777777" w:rsidR="00413C86" w:rsidRPr="00E85E1C" w:rsidRDefault="00413C86" w:rsidP="00314158">
            <w:pPr>
              <w:rPr>
                <w:rFonts w:ascii="Arial" w:hAnsi="Arial" w:cs="Arial"/>
              </w:rPr>
            </w:pPr>
            <w:r w:rsidRPr="00E85E1C">
              <w:rPr>
                <w:rFonts w:ascii="Arial" w:hAnsi="Arial" w:cs="Arial"/>
              </w:rPr>
              <w:t xml:space="preserve">Money </w:t>
            </w:r>
            <w:r>
              <w:rPr>
                <w:rFonts w:ascii="Arial" w:hAnsi="Arial" w:cs="Arial"/>
              </w:rPr>
              <w:t>f</w:t>
            </w:r>
            <w:r w:rsidRPr="00E85E1C">
              <w:rPr>
                <w:rFonts w:ascii="Arial" w:hAnsi="Arial" w:cs="Arial"/>
              </w:rPr>
              <w:t>rom FAM.</w:t>
            </w:r>
          </w:p>
        </w:tc>
      </w:tr>
      <w:tr w:rsidR="00413C86" w:rsidRPr="00E85E1C" w14:paraId="33FD5F51" w14:textId="77777777" w:rsidTr="00314158">
        <w:trPr>
          <w:trHeight w:val="600"/>
        </w:trPr>
        <w:tc>
          <w:tcPr>
            <w:tcW w:w="1180" w:type="dxa"/>
            <w:tcBorders>
              <w:top w:val="nil"/>
              <w:left w:val="nil"/>
              <w:bottom w:val="nil"/>
              <w:right w:val="nil"/>
            </w:tcBorders>
            <w:shd w:val="clear" w:color="auto" w:fill="auto"/>
            <w:vAlign w:val="bottom"/>
            <w:hideMark/>
          </w:tcPr>
          <w:p w14:paraId="69522AED" w14:textId="77777777" w:rsidR="00413C86" w:rsidRPr="00E85E1C" w:rsidRDefault="00413C86" w:rsidP="00314158">
            <w:pPr>
              <w:rPr>
                <w:rFonts w:ascii="Arial" w:hAnsi="Arial" w:cs="Arial"/>
              </w:rPr>
            </w:pPr>
            <w:r w:rsidRPr="00E85E1C">
              <w:rPr>
                <w:rFonts w:ascii="Arial" w:hAnsi="Arial" w:cs="Arial"/>
              </w:rPr>
              <w:t>Plus</w:t>
            </w:r>
          </w:p>
        </w:tc>
        <w:tc>
          <w:tcPr>
            <w:tcW w:w="1200" w:type="dxa"/>
            <w:tcBorders>
              <w:top w:val="nil"/>
              <w:left w:val="nil"/>
              <w:bottom w:val="nil"/>
              <w:right w:val="nil"/>
            </w:tcBorders>
            <w:shd w:val="clear" w:color="auto" w:fill="auto"/>
            <w:vAlign w:val="bottom"/>
            <w:hideMark/>
          </w:tcPr>
          <w:p w14:paraId="1045C5A1" w14:textId="635CBAA0" w:rsidR="00413C86" w:rsidRPr="001E0915" w:rsidRDefault="00413C86" w:rsidP="00314158">
            <w:pPr>
              <w:jc w:val="right"/>
              <w:rPr>
                <w:rFonts w:ascii="Arial" w:hAnsi="Arial" w:cs="Arial"/>
                <w:b/>
              </w:rPr>
            </w:pPr>
            <w:r w:rsidRPr="001E0915">
              <w:rPr>
                <w:rFonts w:ascii="Arial" w:hAnsi="Arial" w:cs="Arial"/>
                <w:b/>
              </w:rPr>
              <w:t>$</w:t>
            </w:r>
            <w:r w:rsidR="00A07417">
              <w:rPr>
                <w:rFonts w:ascii="Arial" w:hAnsi="Arial" w:cs="Arial"/>
                <w:b/>
              </w:rPr>
              <w:t>71</w:t>
            </w:r>
            <w:r>
              <w:rPr>
                <w:rFonts w:ascii="Arial" w:hAnsi="Arial" w:cs="Arial"/>
                <w:b/>
              </w:rPr>
              <w:t>,</w:t>
            </w:r>
            <w:r w:rsidR="00A07417">
              <w:rPr>
                <w:rFonts w:ascii="Arial" w:hAnsi="Arial" w:cs="Arial"/>
                <w:b/>
              </w:rPr>
              <w:t>806</w:t>
            </w:r>
            <w:r>
              <w:rPr>
                <w:rFonts w:ascii="Arial" w:hAnsi="Arial" w:cs="Arial"/>
                <w:b/>
              </w:rPr>
              <w:t>.</w:t>
            </w:r>
            <w:r w:rsidR="00A07417">
              <w:rPr>
                <w:rFonts w:ascii="Arial" w:hAnsi="Arial" w:cs="Arial"/>
                <w:b/>
              </w:rPr>
              <w:t>45</w:t>
            </w:r>
          </w:p>
        </w:tc>
        <w:tc>
          <w:tcPr>
            <w:tcW w:w="7360" w:type="dxa"/>
            <w:tcBorders>
              <w:top w:val="nil"/>
              <w:left w:val="nil"/>
              <w:bottom w:val="nil"/>
              <w:right w:val="nil"/>
            </w:tcBorders>
            <w:shd w:val="clear" w:color="auto" w:fill="auto"/>
            <w:vAlign w:val="bottom"/>
            <w:hideMark/>
          </w:tcPr>
          <w:p w14:paraId="5FBB6ACF" w14:textId="77777777" w:rsidR="00413C86" w:rsidRPr="00E85E1C" w:rsidRDefault="00413C86" w:rsidP="00314158">
            <w:pPr>
              <w:rPr>
                <w:rFonts w:ascii="Arial" w:hAnsi="Arial" w:cs="Arial"/>
              </w:rPr>
            </w:pPr>
            <w:r>
              <w:rPr>
                <w:rFonts w:ascii="Arial" w:hAnsi="Arial" w:cs="Arial"/>
              </w:rPr>
              <w:t>Balance to pay for 2018 Convention + Surplus/deficits from all past conventions</w:t>
            </w:r>
          </w:p>
        </w:tc>
      </w:tr>
      <w:tr w:rsidR="00413C86" w:rsidRPr="00E85E1C" w14:paraId="02083461" w14:textId="77777777" w:rsidTr="00314158">
        <w:trPr>
          <w:trHeight w:val="255"/>
        </w:trPr>
        <w:tc>
          <w:tcPr>
            <w:tcW w:w="1180" w:type="dxa"/>
            <w:tcBorders>
              <w:top w:val="nil"/>
              <w:left w:val="nil"/>
              <w:bottom w:val="nil"/>
              <w:right w:val="nil"/>
            </w:tcBorders>
            <w:shd w:val="clear" w:color="auto" w:fill="auto"/>
            <w:noWrap/>
            <w:vAlign w:val="bottom"/>
            <w:hideMark/>
          </w:tcPr>
          <w:p w14:paraId="1A3E7148" w14:textId="77777777" w:rsidR="00413C86" w:rsidRPr="00E85E1C" w:rsidRDefault="00413C86" w:rsidP="00314158">
            <w:pPr>
              <w:rPr>
                <w:rFonts w:ascii="Arial" w:hAnsi="Arial" w:cs="Arial"/>
              </w:rPr>
            </w:pPr>
            <w:r w:rsidRPr="00E85E1C">
              <w:rPr>
                <w:rFonts w:ascii="Arial" w:hAnsi="Arial" w:cs="Arial"/>
              </w:rPr>
              <w:t>Plus</w:t>
            </w:r>
          </w:p>
        </w:tc>
        <w:tc>
          <w:tcPr>
            <w:tcW w:w="1200" w:type="dxa"/>
            <w:tcBorders>
              <w:top w:val="nil"/>
              <w:left w:val="nil"/>
              <w:bottom w:val="nil"/>
              <w:right w:val="nil"/>
            </w:tcBorders>
            <w:shd w:val="clear" w:color="auto" w:fill="auto"/>
            <w:noWrap/>
            <w:vAlign w:val="bottom"/>
            <w:hideMark/>
          </w:tcPr>
          <w:p w14:paraId="688C9C3D" w14:textId="77777777" w:rsidR="00413C86" w:rsidRPr="00E85E1C" w:rsidRDefault="00413C86" w:rsidP="00314158">
            <w:pPr>
              <w:rPr>
                <w:rFonts w:ascii="Arial" w:hAnsi="Arial" w:cs="Arial"/>
              </w:rPr>
            </w:pPr>
          </w:p>
        </w:tc>
        <w:tc>
          <w:tcPr>
            <w:tcW w:w="7360" w:type="dxa"/>
            <w:tcBorders>
              <w:top w:val="nil"/>
              <w:left w:val="nil"/>
              <w:bottom w:val="nil"/>
              <w:right w:val="nil"/>
            </w:tcBorders>
            <w:shd w:val="clear" w:color="auto" w:fill="auto"/>
            <w:noWrap/>
            <w:vAlign w:val="bottom"/>
            <w:hideMark/>
          </w:tcPr>
          <w:p w14:paraId="7552BC21" w14:textId="77777777" w:rsidR="00413C86" w:rsidRPr="00E85E1C" w:rsidRDefault="00413C86" w:rsidP="00314158">
            <w:pPr>
              <w:rPr>
                <w:rFonts w:ascii="Arial" w:hAnsi="Arial" w:cs="Arial"/>
              </w:rPr>
            </w:pPr>
          </w:p>
        </w:tc>
      </w:tr>
      <w:tr w:rsidR="00413C86" w:rsidRPr="00E85E1C" w14:paraId="2FD90EA9" w14:textId="77777777" w:rsidTr="00314158">
        <w:trPr>
          <w:trHeight w:val="255"/>
        </w:trPr>
        <w:tc>
          <w:tcPr>
            <w:tcW w:w="1180" w:type="dxa"/>
            <w:tcBorders>
              <w:top w:val="nil"/>
              <w:left w:val="nil"/>
              <w:bottom w:val="nil"/>
              <w:right w:val="nil"/>
            </w:tcBorders>
            <w:shd w:val="clear" w:color="auto" w:fill="auto"/>
            <w:noWrap/>
            <w:vAlign w:val="bottom"/>
            <w:hideMark/>
          </w:tcPr>
          <w:p w14:paraId="0FCE206B" w14:textId="77777777" w:rsidR="00413C86" w:rsidRPr="00E85E1C" w:rsidRDefault="00413C86" w:rsidP="00314158">
            <w:pPr>
              <w:rPr>
                <w:rFonts w:ascii="Arial" w:hAnsi="Arial" w:cs="Arial"/>
              </w:rPr>
            </w:pPr>
            <w:r w:rsidRPr="00E85E1C">
              <w:rPr>
                <w:rFonts w:ascii="Arial" w:hAnsi="Arial" w:cs="Arial"/>
              </w:rPr>
              <w:t>Plus</w:t>
            </w:r>
          </w:p>
        </w:tc>
        <w:tc>
          <w:tcPr>
            <w:tcW w:w="1200" w:type="dxa"/>
            <w:tcBorders>
              <w:top w:val="nil"/>
              <w:left w:val="nil"/>
              <w:bottom w:val="nil"/>
              <w:right w:val="nil"/>
            </w:tcBorders>
            <w:shd w:val="clear" w:color="auto" w:fill="auto"/>
            <w:noWrap/>
            <w:vAlign w:val="bottom"/>
            <w:hideMark/>
          </w:tcPr>
          <w:p w14:paraId="71BE5EAB" w14:textId="77777777" w:rsidR="00413C86" w:rsidRPr="001E0915" w:rsidRDefault="00413C86" w:rsidP="00314158">
            <w:pPr>
              <w:jc w:val="right"/>
              <w:rPr>
                <w:rFonts w:ascii="Arial" w:hAnsi="Arial" w:cs="Arial"/>
                <w:b/>
              </w:rPr>
            </w:pPr>
            <w:r w:rsidRPr="001E0915">
              <w:rPr>
                <w:rFonts w:ascii="Arial" w:hAnsi="Arial" w:cs="Arial"/>
                <w:b/>
              </w:rPr>
              <w:t>$23,181.22</w:t>
            </w:r>
          </w:p>
        </w:tc>
        <w:tc>
          <w:tcPr>
            <w:tcW w:w="7360" w:type="dxa"/>
            <w:tcBorders>
              <w:top w:val="nil"/>
              <w:left w:val="nil"/>
              <w:bottom w:val="nil"/>
              <w:right w:val="nil"/>
            </w:tcBorders>
            <w:shd w:val="clear" w:color="auto" w:fill="auto"/>
            <w:noWrap/>
            <w:vAlign w:val="bottom"/>
            <w:hideMark/>
          </w:tcPr>
          <w:p w14:paraId="2F42C700" w14:textId="77777777" w:rsidR="00413C86" w:rsidRPr="00E85E1C" w:rsidRDefault="00413C86" w:rsidP="00314158">
            <w:pPr>
              <w:rPr>
                <w:rFonts w:ascii="Arial" w:hAnsi="Arial" w:cs="Arial"/>
              </w:rPr>
            </w:pPr>
            <w:r w:rsidRPr="00E85E1C">
              <w:rPr>
                <w:rFonts w:ascii="Arial" w:hAnsi="Arial" w:cs="Arial"/>
              </w:rPr>
              <w:t>Starting balance in 2005</w:t>
            </w:r>
          </w:p>
        </w:tc>
      </w:tr>
      <w:tr w:rsidR="00413C86" w:rsidRPr="00E85E1C" w14:paraId="12D4DE01" w14:textId="77777777" w:rsidTr="00314158">
        <w:trPr>
          <w:trHeight w:val="255"/>
        </w:trPr>
        <w:tc>
          <w:tcPr>
            <w:tcW w:w="1180" w:type="dxa"/>
            <w:tcBorders>
              <w:top w:val="nil"/>
              <w:left w:val="nil"/>
              <w:bottom w:val="nil"/>
              <w:right w:val="nil"/>
            </w:tcBorders>
            <w:shd w:val="clear" w:color="auto" w:fill="auto"/>
            <w:noWrap/>
            <w:vAlign w:val="bottom"/>
            <w:hideMark/>
          </w:tcPr>
          <w:p w14:paraId="3514440F" w14:textId="77777777" w:rsidR="00413C86" w:rsidRPr="00E85E1C" w:rsidRDefault="00413C86" w:rsidP="00314158">
            <w:pPr>
              <w:rPr>
                <w:rFonts w:ascii="Arial" w:hAnsi="Arial" w:cs="Arial"/>
              </w:rPr>
            </w:pPr>
          </w:p>
        </w:tc>
        <w:tc>
          <w:tcPr>
            <w:tcW w:w="1200" w:type="dxa"/>
            <w:tcBorders>
              <w:top w:val="nil"/>
              <w:left w:val="nil"/>
              <w:bottom w:val="nil"/>
              <w:right w:val="nil"/>
            </w:tcBorders>
            <w:shd w:val="clear" w:color="auto" w:fill="auto"/>
            <w:noWrap/>
            <w:vAlign w:val="bottom"/>
            <w:hideMark/>
          </w:tcPr>
          <w:p w14:paraId="6583C50B" w14:textId="77777777" w:rsidR="00413C86" w:rsidRPr="001E0915" w:rsidRDefault="00413C86" w:rsidP="00314158">
            <w:pPr>
              <w:rPr>
                <w:rFonts w:ascii="Arial" w:hAnsi="Arial" w:cs="Arial"/>
                <w:b/>
              </w:rPr>
            </w:pPr>
          </w:p>
        </w:tc>
        <w:tc>
          <w:tcPr>
            <w:tcW w:w="7360" w:type="dxa"/>
            <w:tcBorders>
              <w:top w:val="nil"/>
              <w:left w:val="nil"/>
              <w:bottom w:val="nil"/>
              <w:right w:val="nil"/>
            </w:tcBorders>
            <w:shd w:val="clear" w:color="auto" w:fill="auto"/>
            <w:noWrap/>
            <w:vAlign w:val="bottom"/>
            <w:hideMark/>
          </w:tcPr>
          <w:p w14:paraId="0B2B2FC9" w14:textId="77777777" w:rsidR="00413C86" w:rsidRPr="00E85E1C" w:rsidRDefault="00413C86" w:rsidP="00314158">
            <w:pPr>
              <w:rPr>
                <w:rFonts w:ascii="Arial" w:hAnsi="Arial" w:cs="Arial"/>
              </w:rPr>
            </w:pPr>
          </w:p>
        </w:tc>
      </w:tr>
      <w:tr w:rsidR="00413C86" w:rsidRPr="00E85E1C" w14:paraId="6905A37B" w14:textId="77777777" w:rsidTr="00314158">
        <w:trPr>
          <w:trHeight w:val="255"/>
        </w:trPr>
        <w:tc>
          <w:tcPr>
            <w:tcW w:w="1180" w:type="dxa"/>
            <w:tcBorders>
              <w:top w:val="nil"/>
              <w:left w:val="nil"/>
              <w:bottom w:val="nil"/>
              <w:right w:val="nil"/>
            </w:tcBorders>
            <w:shd w:val="clear" w:color="auto" w:fill="auto"/>
            <w:noWrap/>
            <w:vAlign w:val="bottom"/>
            <w:hideMark/>
          </w:tcPr>
          <w:p w14:paraId="0B5597BF" w14:textId="77777777" w:rsidR="00413C86" w:rsidRPr="00E85E1C" w:rsidRDefault="00413C86" w:rsidP="00314158">
            <w:pPr>
              <w:rPr>
                <w:rFonts w:ascii="Arial" w:hAnsi="Arial" w:cs="Arial"/>
              </w:rPr>
            </w:pPr>
            <w:r w:rsidRPr="00E85E1C">
              <w:rPr>
                <w:rFonts w:ascii="Arial" w:hAnsi="Arial" w:cs="Arial"/>
              </w:rPr>
              <w:t>Equals</w:t>
            </w:r>
          </w:p>
        </w:tc>
        <w:tc>
          <w:tcPr>
            <w:tcW w:w="1200" w:type="dxa"/>
            <w:tcBorders>
              <w:top w:val="nil"/>
              <w:left w:val="nil"/>
              <w:bottom w:val="nil"/>
              <w:right w:val="nil"/>
            </w:tcBorders>
            <w:shd w:val="clear" w:color="auto" w:fill="auto"/>
            <w:noWrap/>
            <w:vAlign w:val="bottom"/>
            <w:hideMark/>
          </w:tcPr>
          <w:p w14:paraId="6DAB2385" w14:textId="4FE67E3C" w:rsidR="00413C86" w:rsidRPr="001E0915" w:rsidRDefault="00413C86" w:rsidP="00314158">
            <w:pPr>
              <w:jc w:val="right"/>
              <w:rPr>
                <w:rFonts w:ascii="Arial" w:hAnsi="Arial" w:cs="Arial"/>
                <w:b/>
              </w:rPr>
            </w:pPr>
            <w:r w:rsidRPr="001E0915">
              <w:rPr>
                <w:rFonts w:ascii="Arial" w:hAnsi="Arial" w:cs="Arial"/>
                <w:b/>
              </w:rPr>
              <w:t>$1</w:t>
            </w:r>
            <w:r w:rsidR="00A07417">
              <w:rPr>
                <w:rFonts w:ascii="Arial" w:hAnsi="Arial" w:cs="Arial"/>
                <w:b/>
              </w:rPr>
              <w:t>50</w:t>
            </w:r>
            <w:r w:rsidRPr="001E0915">
              <w:rPr>
                <w:rFonts w:ascii="Arial" w:hAnsi="Arial" w:cs="Arial"/>
                <w:b/>
              </w:rPr>
              <w:t>,</w:t>
            </w:r>
            <w:r w:rsidR="00A07417">
              <w:rPr>
                <w:rFonts w:ascii="Arial" w:hAnsi="Arial" w:cs="Arial"/>
                <w:b/>
              </w:rPr>
              <w:t>624</w:t>
            </w:r>
            <w:r w:rsidRPr="001E0915">
              <w:rPr>
                <w:rFonts w:ascii="Arial" w:hAnsi="Arial" w:cs="Arial"/>
                <w:b/>
              </w:rPr>
              <w:t>.</w:t>
            </w:r>
            <w:r w:rsidR="00A07417">
              <w:rPr>
                <w:rFonts w:ascii="Arial" w:hAnsi="Arial" w:cs="Arial"/>
                <w:b/>
              </w:rPr>
              <w:t>00</w:t>
            </w:r>
          </w:p>
        </w:tc>
        <w:tc>
          <w:tcPr>
            <w:tcW w:w="7360" w:type="dxa"/>
            <w:tcBorders>
              <w:top w:val="nil"/>
              <w:left w:val="nil"/>
              <w:bottom w:val="nil"/>
              <w:right w:val="nil"/>
            </w:tcBorders>
            <w:shd w:val="clear" w:color="auto" w:fill="auto"/>
            <w:noWrap/>
            <w:vAlign w:val="bottom"/>
            <w:hideMark/>
          </w:tcPr>
          <w:p w14:paraId="597E9ACE" w14:textId="77777777" w:rsidR="00413C86" w:rsidRPr="001E0915" w:rsidRDefault="00413C86" w:rsidP="00314158">
            <w:pPr>
              <w:rPr>
                <w:rFonts w:ascii="Arial" w:hAnsi="Arial" w:cs="Arial"/>
                <w:b/>
              </w:rPr>
            </w:pPr>
          </w:p>
        </w:tc>
      </w:tr>
      <w:tr w:rsidR="00413C86" w:rsidRPr="00E85E1C" w14:paraId="0D6F7D84" w14:textId="77777777" w:rsidTr="00314158">
        <w:trPr>
          <w:trHeight w:val="255"/>
        </w:trPr>
        <w:tc>
          <w:tcPr>
            <w:tcW w:w="1180" w:type="dxa"/>
            <w:tcBorders>
              <w:top w:val="nil"/>
              <w:left w:val="nil"/>
              <w:bottom w:val="nil"/>
              <w:right w:val="nil"/>
            </w:tcBorders>
            <w:shd w:val="clear" w:color="auto" w:fill="auto"/>
            <w:noWrap/>
            <w:vAlign w:val="bottom"/>
            <w:hideMark/>
          </w:tcPr>
          <w:p w14:paraId="185D8CF0" w14:textId="77777777" w:rsidR="00413C86" w:rsidRPr="00E85E1C" w:rsidRDefault="00413C86" w:rsidP="00314158">
            <w:pPr>
              <w:rPr>
                <w:rFonts w:ascii="Arial" w:hAnsi="Arial" w:cs="Arial"/>
              </w:rPr>
            </w:pPr>
            <w:r w:rsidRPr="00E85E1C">
              <w:rPr>
                <w:rFonts w:ascii="Arial" w:hAnsi="Arial" w:cs="Arial"/>
              </w:rPr>
              <w:t xml:space="preserve">minus </w:t>
            </w:r>
          </w:p>
        </w:tc>
        <w:tc>
          <w:tcPr>
            <w:tcW w:w="1200" w:type="dxa"/>
            <w:tcBorders>
              <w:top w:val="nil"/>
              <w:left w:val="nil"/>
              <w:bottom w:val="nil"/>
              <w:right w:val="nil"/>
            </w:tcBorders>
            <w:shd w:val="clear" w:color="auto" w:fill="auto"/>
            <w:noWrap/>
            <w:vAlign w:val="bottom"/>
            <w:hideMark/>
          </w:tcPr>
          <w:p w14:paraId="57F49233" w14:textId="0087BABD" w:rsidR="00413C86" w:rsidRPr="001E0915" w:rsidRDefault="00413C86" w:rsidP="00314158">
            <w:pPr>
              <w:jc w:val="right"/>
              <w:rPr>
                <w:rFonts w:ascii="Arial" w:hAnsi="Arial" w:cs="Arial"/>
                <w:b/>
              </w:rPr>
            </w:pPr>
            <w:r w:rsidRPr="001E0915">
              <w:rPr>
                <w:rFonts w:ascii="Arial" w:hAnsi="Arial" w:cs="Arial"/>
                <w:b/>
              </w:rPr>
              <w:t>$2,</w:t>
            </w:r>
            <w:r w:rsidR="00A07417">
              <w:rPr>
                <w:rFonts w:ascii="Arial" w:hAnsi="Arial" w:cs="Arial"/>
                <w:b/>
              </w:rPr>
              <w:t>416.21</w:t>
            </w:r>
          </w:p>
        </w:tc>
        <w:tc>
          <w:tcPr>
            <w:tcW w:w="7360" w:type="dxa"/>
            <w:tcBorders>
              <w:top w:val="nil"/>
              <w:left w:val="nil"/>
              <w:bottom w:val="nil"/>
              <w:right w:val="nil"/>
            </w:tcBorders>
            <w:shd w:val="clear" w:color="auto" w:fill="auto"/>
            <w:noWrap/>
            <w:vAlign w:val="bottom"/>
            <w:hideMark/>
          </w:tcPr>
          <w:p w14:paraId="5C99A583" w14:textId="77777777" w:rsidR="00413C86" w:rsidRPr="00E85E1C" w:rsidRDefault="00413C86" w:rsidP="00314158">
            <w:pPr>
              <w:rPr>
                <w:rFonts w:ascii="Arial" w:hAnsi="Arial" w:cs="Arial"/>
              </w:rPr>
            </w:pPr>
            <w:r w:rsidRPr="00E85E1C">
              <w:rPr>
                <w:rFonts w:ascii="Arial" w:hAnsi="Arial" w:cs="Arial"/>
              </w:rPr>
              <w:t>Money spent on special projects</w:t>
            </w:r>
          </w:p>
        </w:tc>
      </w:tr>
      <w:tr w:rsidR="00413C86" w:rsidRPr="00E85E1C" w14:paraId="68EBE6A2" w14:textId="77777777" w:rsidTr="00314158">
        <w:trPr>
          <w:trHeight w:val="255"/>
        </w:trPr>
        <w:tc>
          <w:tcPr>
            <w:tcW w:w="1180" w:type="dxa"/>
            <w:tcBorders>
              <w:top w:val="nil"/>
              <w:left w:val="nil"/>
              <w:bottom w:val="nil"/>
              <w:right w:val="nil"/>
            </w:tcBorders>
            <w:shd w:val="clear" w:color="auto" w:fill="auto"/>
            <w:noWrap/>
            <w:vAlign w:val="bottom"/>
            <w:hideMark/>
          </w:tcPr>
          <w:p w14:paraId="092EEC26" w14:textId="77777777" w:rsidR="00413C86" w:rsidRPr="00E85E1C" w:rsidRDefault="00413C86" w:rsidP="00314158">
            <w:pPr>
              <w:rPr>
                <w:rFonts w:ascii="Arial" w:hAnsi="Arial" w:cs="Arial"/>
                <w:b/>
                <w:bCs/>
              </w:rPr>
            </w:pPr>
          </w:p>
        </w:tc>
        <w:tc>
          <w:tcPr>
            <w:tcW w:w="1200" w:type="dxa"/>
            <w:tcBorders>
              <w:top w:val="nil"/>
              <w:left w:val="nil"/>
              <w:bottom w:val="nil"/>
              <w:right w:val="nil"/>
            </w:tcBorders>
            <w:shd w:val="clear" w:color="auto" w:fill="auto"/>
            <w:noWrap/>
            <w:vAlign w:val="bottom"/>
            <w:hideMark/>
          </w:tcPr>
          <w:p w14:paraId="6826344F" w14:textId="77777777" w:rsidR="00413C86" w:rsidRPr="001E0915" w:rsidRDefault="00413C86" w:rsidP="00314158">
            <w:pPr>
              <w:rPr>
                <w:rFonts w:ascii="Arial" w:hAnsi="Arial" w:cs="Arial"/>
                <w:b/>
                <w:bCs/>
              </w:rPr>
            </w:pPr>
          </w:p>
        </w:tc>
        <w:tc>
          <w:tcPr>
            <w:tcW w:w="7360" w:type="dxa"/>
            <w:tcBorders>
              <w:top w:val="nil"/>
              <w:left w:val="nil"/>
              <w:bottom w:val="nil"/>
              <w:right w:val="nil"/>
            </w:tcBorders>
            <w:shd w:val="clear" w:color="auto" w:fill="auto"/>
            <w:noWrap/>
            <w:vAlign w:val="bottom"/>
            <w:hideMark/>
          </w:tcPr>
          <w:p w14:paraId="1CB1B7FB" w14:textId="77777777" w:rsidR="00413C86" w:rsidRPr="00E85E1C" w:rsidRDefault="00413C86" w:rsidP="00314158">
            <w:pPr>
              <w:rPr>
                <w:rFonts w:ascii="Arial" w:hAnsi="Arial" w:cs="Arial"/>
                <w:b/>
                <w:bCs/>
              </w:rPr>
            </w:pPr>
          </w:p>
        </w:tc>
      </w:tr>
      <w:tr w:rsidR="00413C86" w:rsidRPr="00E85E1C" w14:paraId="1B956F83" w14:textId="77777777" w:rsidTr="00314158">
        <w:trPr>
          <w:trHeight w:val="255"/>
        </w:trPr>
        <w:tc>
          <w:tcPr>
            <w:tcW w:w="1180" w:type="dxa"/>
            <w:tcBorders>
              <w:top w:val="nil"/>
              <w:left w:val="nil"/>
              <w:bottom w:val="nil"/>
              <w:right w:val="nil"/>
            </w:tcBorders>
            <w:shd w:val="clear" w:color="auto" w:fill="auto"/>
            <w:noWrap/>
            <w:vAlign w:val="bottom"/>
            <w:hideMark/>
          </w:tcPr>
          <w:p w14:paraId="3CFBB582" w14:textId="77777777" w:rsidR="00413C86" w:rsidRPr="00E85E1C" w:rsidRDefault="00413C86" w:rsidP="00314158">
            <w:pPr>
              <w:rPr>
                <w:rFonts w:ascii="Arial" w:hAnsi="Arial" w:cs="Arial"/>
              </w:rPr>
            </w:pPr>
            <w:r w:rsidRPr="00E85E1C">
              <w:rPr>
                <w:rFonts w:ascii="Arial" w:hAnsi="Arial" w:cs="Arial"/>
              </w:rPr>
              <w:t>Equals</w:t>
            </w:r>
          </w:p>
        </w:tc>
        <w:tc>
          <w:tcPr>
            <w:tcW w:w="1200" w:type="dxa"/>
            <w:tcBorders>
              <w:top w:val="nil"/>
              <w:left w:val="nil"/>
              <w:bottom w:val="nil"/>
              <w:right w:val="nil"/>
            </w:tcBorders>
            <w:shd w:val="clear" w:color="auto" w:fill="auto"/>
            <w:noWrap/>
            <w:vAlign w:val="bottom"/>
            <w:hideMark/>
          </w:tcPr>
          <w:p w14:paraId="1F6F2235" w14:textId="2E39F530" w:rsidR="00413C86" w:rsidRPr="001E0915" w:rsidRDefault="00413C86" w:rsidP="00314158">
            <w:pPr>
              <w:jc w:val="right"/>
              <w:rPr>
                <w:rFonts w:ascii="Arial" w:hAnsi="Arial" w:cs="Arial"/>
                <w:b/>
              </w:rPr>
            </w:pPr>
            <w:r w:rsidRPr="001E0915">
              <w:rPr>
                <w:rFonts w:ascii="Arial" w:hAnsi="Arial" w:cs="Arial"/>
                <w:b/>
              </w:rPr>
              <w:t>$1</w:t>
            </w:r>
            <w:r w:rsidR="00A07417">
              <w:rPr>
                <w:rFonts w:ascii="Arial" w:hAnsi="Arial" w:cs="Arial"/>
                <w:b/>
              </w:rPr>
              <w:t>48,207.79</w:t>
            </w:r>
          </w:p>
        </w:tc>
        <w:tc>
          <w:tcPr>
            <w:tcW w:w="7360" w:type="dxa"/>
            <w:tcBorders>
              <w:top w:val="nil"/>
              <w:left w:val="nil"/>
              <w:bottom w:val="nil"/>
              <w:right w:val="nil"/>
            </w:tcBorders>
            <w:shd w:val="clear" w:color="auto" w:fill="auto"/>
            <w:noWrap/>
            <w:vAlign w:val="bottom"/>
            <w:hideMark/>
          </w:tcPr>
          <w:p w14:paraId="058006E7" w14:textId="77777777" w:rsidR="00413C86" w:rsidRPr="00E85E1C" w:rsidRDefault="00413C86" w:rsidP="00314158">
            <w:pPr>
              <w:rPr>
                <w:rFonts w:ascii="Arial" w:hAnsi="Arial" w:cs="Arial"/>
                <w:b/>
                <w:bCs/>
              </w:rPr>
            </w:pPr>
          </w:p>
        </w:tc>
      </w:tr>
      <w:tr w:rsidR="00413C86" w:rsidRPr="00E85E1C" w14:paraId="7747A957" w14:textId="77777777" w:rsidTr="00314158">
        <w:trPr>
          <w:trHeight w:val="255"/>
        </w:trPr>
        <w:tc>
          <w:tcPr>
            <w:tcW w:w="1180" w:type="dxa"/>
            <w:tcBorders>
              <w:top w:val="nil"/>
              <w:left w:val="nil"/>
              <w:bottom w:val="nil"/>
              <w:right w:val="nil"/>
            </w:tcBorders>
            <w:shd w:val="clear" w:color="auto" w:fill="auto"/>
            <w:noWrap/>
            <w:vAlign w:val="bottom"/>
            <w:hideMark/>
          </w:tcPr>
          <w:p w14:paraId="4EE3B2C8" w14:textId="77777777" w:rsidR="00413C86" w:rsidRPr="00E85E1C" w:rsidRDefault="00413C86" w:rsidP="00314158">
            <w:pPr>
              <w:rPr>
                <w:rFonts w:ascii="Arial" w:hAnsi="Arial" w:cs="Arial"/>
              </w:rPr>
            </w:pPr>
            <w:r w:rsidRPr="00E85E1C">
              <w:rPr>
                <w:rFonts w:ascii="Arial" w:hAnsi="Arial" w:cs="Arial"/>
              </w:rPr>
              <w:t xml:space="preserve">difference of </w:t>
            </w:r>
          </w:p>
        </w:tc>
        <w:tc>
          <w:tcPr>
            <w:tcW w:w="1200" w:type="dxa"/>
            <w:tcBorders>
              <w:top w:val="nil"/>
              <w:left w:val="nil"/>
              <w:bottom w:val="nil"/>
              <w:right w:val="nil"/>
            </w:tcBorders>
            <w:shd w:val="clear" w:color="auto" w:fill="auto"/>
            <w:noWrap/>
            <w:vAlign w:val="bottom"/>
            <w:hideMark/>
          </w:tcPr>
          <w:p w14:paraId="104E735B" w14:textId="77777777" w:rsidR="00413C86" w:rsidRPr="001E0915" w:rsidRDefault="00413C86" w:rsidP="00314158">
            <w:pPr>
              <w:jc w:val="right"/>
              <w:rPr>
                <w:rFonts w:ascii="Arial" w:hAnsi="Arial" w:cs="Arial"/>
                <w:b/>
              </w:rPr>
            </w:pPr>
            <w:r w:rsidRPr="001E0915">
              <w:rPr>
                <w:rFonts w:ascii="Arial" w:hAnsi="Arial" w:cs="Arial"/>
                <w:b/>
              </w:rPr>
              <w:t>$0.00</w:t>
            </w:r>
          </w:p>
        </w:tc>
        <w:tc>
          <w:tcPr>
            <w:tcW w:w="7360" w:type="dxa"/>
            <w:tcBorders>
              <w:top w:val="nil"/>
              <w:left w:val="nil"/>
              <w:bottom w:val="nil"/>
              <w:right w:val="nil"/>
            </w:tcBorders>
            <w:shd w:val="clear" w:color="auto" w:fill="auto"/>
            <w:noWrap/>
            <w:vAlign w:val="bottom"/>
            <w:hideMark/>
          </w:tcPr>
          <w:p w14:paraId="2CAC3596" w14:textId="77777777" w:rsidR="00413C86" w:rsidRDefault="00413C86" w:rsidP="00314158">
            <w:pPr>
              <w:rPr>
                <w:rFonts w:ascii="Arial" w:hAnsi="Arial" w:cs="Arial"/>
              </w:rPr>
            </w:pPr>
          </w:p>
          <w:p w14:paraId="659098ED" w14:textId="77777777" w:rsidR="00413C86" w:rsidRPr="00E85E1C" w:rsidRDefault="00413C86" w:rsidP="00314158">
            <w:pPr>
              <w:rPr>
                <w:rFonts w:ascii="Arial" w:hAnsi="Arial" w:cs="Arial"/>
              </w:rPr>
            </w:pPr>
          </w:p>
        </w:tc>
      </w:tr>
    </w:tbl>
    <w:p w14:paraId="1338685E" w14:textId="77777777" w:rsidR="00413C86" w:rsidRDefault="00413C86" w:rsidP="00413C86">
      <w:pPr>
        <w:jc w:val="both"/>
        <w:rPr>
          <w:sz w:val="24"/>
          <w:szCs w:val="24"/>
        </w:rPr>
      </w:pPr>
    </w:p>
    <w:p w14:paraId="29D96B87" w14:textId="77777777" w:rsidR="00A4117D" w:rsidRDefault="00A4117D" w:rsidP="000B06D9">
      <w:pPr>
        <w:ind w:left="720"/>
        <w:jc w:val="both"/>
        <w:rPr>
          <w:sz w:val="24"/>
          <w:szCs w:val="24"/>
        </w:rPr>
      </w:pPr>
    </w:p>
    <w:p w14:paraId="4DC3809E" w14:textId="5D2EDDB2" w:rsidR="00D3044B" w:rsidRDefault="00D3044B" w:rsidP="000B06D9">
      <w:pPr>
        <w:ind w:left="720"/>
        <w:jc w:val="both"/>
        <w:rPr>
          <w:sz w:val="24"/>
          <w:szCs w:val="24"/>
        </w:rPr>
      </w:pPr>
      <w:r>
        <w:rPr>
          <w:sz w:val="24"/>
          <w:szCs w:val="24"/>
        </w:rPr>
        <w:t>In her report, she also had a statement about our 4 Year Trend in terms AGS Convention Profits and Losses.  In 2016 and 2017 she showed that we had profits of $14,510.00 and $17,521.00 while in 2018 we had profits of $4,835.15 and an estimated profit of $1,738.65.  She clearly demonstrated that profits from our conventions ha</w:t>
      </w:r>
      <w:r w:rsidR="002E6135">
        <w:rPr>
          <w:sz w:val="24"/>
          <w:szCs w:val="24"/>
        </w:rPr>
        <w:t>d</w:t>
      </w:r>
      <w:r>
        <w:rPr>
          <w:sz w:val="24"/>
          <w:szCs w:val="24"/>
        </w:rPr>
        <w:t xml:space="preserve"> been dropping dramatically and if we did not make some changes, it was very possible that we might have losses during future conventions.  She made the point that we are in the process of losing one of our sources of scholarship funding.  She made it clear th</w:t>
      </w:r>
      <w:r w:rsidR="000B06D9">
        <w:rPr>
          <w:sz w:val="24"/>
          <w:szCs w:val="24"/>
        </w:rPr>
        <w:t>at registration fees</w:t>
      </w:r>
      <w:r>
        <w:rPr>
          <w:sz w:val="24"/>
          <w:szCs w:val="24"/>
        </w:rPr>
        <w:t xml:space="preserve"> for students would have to increase in 2020 or we might not even break even. She also noted that we are having less students attend our conventions which affects the amount of profits we earn from conventions.  In 2016 </w:t>
      </w:r>
      <w:r w:rsidR="000B06D9">
        <w:rPr>
          <w:sz w:val="24"/>
          <w:szCs w:val="24"/>
        </w:rPr>
        <w:t xml:space="preserve">we had 450 attendees, and in 2017 we had 449 attendees. </w:t>
      </w:r>
      <w:r>
        <w:rPr>
          <w:sz w:val="24"/>
          <w:szCs w:val="24"/>
        </w:rPr>
        <w:t xml:space="preserve"> </w:t>
      </w:r>
      <w:r w:rsidR="000B06D9">
        <w:rPr>
          <w:sz w:val="24"/>
          <w:szCs w:val="24"/>
        </w:rPr>
        <w:t>In 2018 we dropped to 390 attendees and only 388 attendees in 2019. We need more students and advisors to stay in the hotel rather than drive-in in order to improve our profits in the future.</w:t>
      </w:r>
    </w:p>
    <w:p w14:paraId="5791E730" w14:textId="135F0A6F" w:rsidR="000B06D9" w:rsidRDefault="000B06D9" w:rsidP="000B06D9">
      <w:pPr>
        <w:ind w:left="720"/>
        <w:jc w:val="both"/>
        <w:rPr>
          <w:sz w:val="24"/>
          <w:szCs w:val="24"/>
        </w:rPr>
      </w:pPr>
    </w:p>
    <w:p w14:paraId="199D3FF5" w14:textId="77777777" w:rsidR="00D0028F" w:rsidRDefault="000B06D9" w:rsidP="00D0028F">
      <w:pPr>
        <w:ind w:left="720"/>
        <w:jc w:val="both"/>
        <w:rPr>
          <w:sz w:val="24"/>
          <w:szCs w:val="24"/>
        </w:rPr>
      </w:pPr>
      <w:r>
        <w:rPr>
          <w:sz w:val="24"/>
          <w:szCs w:val="24"/>
        </w:rPr>
        <w:t>She also talked about our falling membership in our organization and how it affected scholarship donations.  She made the very strong point that we need to get back to seeing our membership in AGS grow throughout the state to strengthen our organization.  We need more community colleges to have chapters at their schools.</w:t>
      </w:r>
    </w:p>
    <w:p w14:paraId="37CAA423" w14:textId="4E1BBFE3" w:rsidR="004D3210" w:rsidRPr="00D0028F" w:rsidRDefault="00A906A4" w:rsidP="00D0028F">
      <w:pPr>
        <w:ind w:left="720"/>
        <w:jc w:val="both"/>
        <w:rPr>
          <w:sz w:val="24"/>
          <w:szCs w:val="24"/>
        </w:rPr>
      </w:pPr>
      <w:r>
        <w:rPr>
          <w:b/>
          <w:sz w:val="24"/>
          <w:szCs w:val="24"/>
        </w:rPr>
        <w:t xml:space="preserve"> </w:t>
      </w:r>
      <w:r w:rsidR="004D3210" w:rsidRPr="000B06D9">
        <w:rPr>
          <w:b/>
          <w:sz w:val="24"/>
          <w:szCs w:val="24"/>
        </w:rPr>
        <w:br/>
      </w:r>
    </w:p>
    <w:p w14:paraId="70600622" w14:textId="6CA9C6BF" w:rsidR="00A4117D" w:rsidRPr="00A4117D" w:rsidRDefault="002C77CE" w:rsidP="00A4117D">
      <w:pPr>
        <w:pStyle w:val="ListParagraph"/>
        <w:numPr>
          <w:ilvl w:val="0"/>
          <w:numId w:val="1"/>
        </w:numPr>
        <w:rPr>
          <w:b/>
          <w:sz w:val="24"/>
          <w:szCs w:val="24"/>
        </w:rPr>
      </w:pPr>
      <w:r w:rsidRPr="004D3210">
        <w:rPr>
          <w:b/>
          <w:sz w:val="24"/>
          <w:szCs w:val="24"/>
        </w:rPr>
        <w:t xml:space="preserve">Old Business: </w:t>
      </w:r>
      <w:r w:rsidR="00D0028F">
        <w:rPr>
          <w:sz w:val="24"/>
          <w:szCs w:val="24"/>
        </w:rPr>
        <w:t>Non</w:t>
      </w:r>
      <w:r w:rsidR="00A4117D">
        <w:rPr>
          <w:sz w:val="24"/>
          <w:szCs w:val="24"/>
        </w:rPr>
        <w:t>e</w:t>
      </w:r>
    </w:p>
    <w:p w14:paraId="3729492A" w14:textId="2721DD6E" w:rsidR="00A4117D" w:rsidRDefault="00A4117D" w:rsidP="00A4117D">
      <w:pPr>
        <w:rPr>
          <w:b/>
          <w:sz w:val="24"/>
          <w:szCs w:val="24"/>
        </w:rPr>
      </w:pPr>
    </w:p>
    <w:p w14:paraId="59388C71" w14:textId="2746BBEE" w:rsidR="00693191" w:rsidRDefault="00693191" w:rsidP="00A4117D">
      <w:pPr>
        <w:rPr>
          <w:b/>
          <w:sz w:val="24"/>
          <w:szCs w:val="24"/>
        </w:rPr>
      </w:pPr>
    </w:p>
    <w:p w14:paraId="5FA451A8" w14:textId="77777777" w:rsidR="00693191" w:rsidRPr="00A4117D" w:rsidRDefault="00693191" w:rsidP="00A4117D">
      <w:pPr>
        <w:rPr>
          <w:b/>
          <w:sz w:val="24"/>
          <w:szCs w:val="24"/>
        </w:rPr>
      </w:pPr>
    </w:p>
    <w:p w14:paraId="02DA19C9" w14:textId="77777777" w:rsidR="006E1200" w:rsidRDefault="002C77CE" w:rsidP="002C77CE">
      <w:pPr>
        <w:pStyle w:val="ListParagraph"/>
        <w:numPr>
          <w:ilvl w:val="0"/>
          <w:numId w:val="1"/>
        </w:numPr>
        <w:rPr>
          <w:b/>
          <w:sz w:val="24"/>
          <w:szCs w:val="24"/>
        </w:rPr>
      </w:pPr>
      <w:r w:rsidRPr="001F58FC">
        <w:rPr>
          <w:b/>
          <w:sz w:val="24"/>
          <w:szCs w:val="24"/>
        </w:rPr>
        <w:lastRenderedPageBreak/>
        <w:t>Unfinished Business:</w:t>
      </w:r>
      <w:r w:rsidR="00FB4C19">
        <w:rPr>
          <w:b/>
          <w:sz w:val="24"/>
          <w:szCs w:val="24"/>
        </w:rPr>
        <w:t xml:space="preserve"> </w:t>
      </w:r>
    </w:p>
    <w:p w14:paraId="6B77317A" w14:textId="69FBDB7D" w:rsidR="00FE3E3A" w:rsidRDefault="006E1200" w:rsidP="00FE3E3A">
      <w:pPr>
        <w:pStyle w:val="ListParagraph"/>
        <w:numPr>
          <w:ilvl w:val="2"/>
          <w:numId w:val="1"/>
        </w:numPr>
        <w:jc w:val="both"/>
        <w:rPr>
          <w:b/>
          <w:sz w:val="24"/>
          <w:szCs w:val="24"/>
        </w:rPr>
      </w:pPr>
      <w:r>
        <w:rPr>
          <w:b/>
          <w:sz w:val="24"/>
          <w:szCs w:val="24"/>
        </w:rPr>
        <w:t>Report Subgroup on Student Trustee Position</w:t>
      </w:r>
      <w:r w:rsidR="00570642">
        <w:rPr>
          <w:b/>
          <w:sz w:val="24"/>
          <w:szCs w:val="24"/>
        </w:rPr>
        <w:t>:</w:t>
      </w:r>
      <w:r>
        <w:rPr>
          <w:b/>
          <w:sz w:val="24"/>
          <w:szCs w:val="24"/>
        </w:rPr>
        <w:t xml:space="preserve"> </w:t>
      </w:r>
      <w:r w:rsidRPr="00FE3E3A">
        <w:rPr>
          <w:sz w:val="24"/>
          <w:szCs w:val="24"/>
        </w:rPr>
        <w:t>Ashley</w:t>
      </w:r>
      <w:r w:rsidR="00FE3E3A">
        <w:rPr>
          <w:sz w:val="24"/>
          <w:szCs w:val="24"/>
        </w:rPr>
        <w:t xml:space="preserve"> McHale, </w:t>
      </w:r>
      <w:r w:rsidRPr="00FE3E3A">
        <w:rPr>
          <w:sz w:val="24"/>
          <w:szCs w:val="24"/>
        </w:rPr>
        <w:t>Chris</w:t>
      </w:r>
      <w:r w:rsidR="00FE3E3A">
        <w:rPr>
          <w:sz w:val="24"/>
          <w:szCs w:val="24"/>
        </w:rPr>
        <w:t xml:space="preserve"> </w:t>
      </w:r>
      <w:proofErr w:type="spellStart"/>
      <w:r w:rsidR="00FE3E3A">
        <w:rPr>
          <w:sz w:val="24"/>
          <w:szCs w:val="24"/>
        </w:rPr>
        <w:t>Capozzo</w:t>
      </w:r>
      <w:proofErr w:type="spellEnd"/>
      <w:r w:rsidR="00FE3E3A">
        <w:rPr>
          <w:sz w:val="24"/>
          <w:szCs w:val="24"/>
        </w:rPr>
        <w:t>, Valerie Venegas</w:t>
      </w:r>
      <w:r w:rsidRPr="00FE3E3A">
        <w:rPr>
          <w:sz w:val="24"/>
          <w:szCs w:val="24"/>
        </w:rPr>
        <w:t xml:space="preserve"> and the two </w:t>
      </w:r>
      <w:r w:rsidR="00FE3E3A">
        <w:rPr>
          <w:sz w:val="24"/>
          <w:szCs w:val="24"/>
        </w:rPr>
        <w:t>student trustees agree</w:t>
      </w:r>
      <w:r w:rsidR="002E6135">
        <w:rPr>
          <w:sz w:val="24"/>
          <w:szCs w:val="24"/>
        </w:rPr>
        <w:t>d</w:t>
      </w:r>
      <w:r w:rsidR="00FE3E3A">
        <w:rPr>
          <w:sz w:val="24"/>
          <w:szCs w:val="24"/>
        </w:rPr>
        <w:t xml:space="preserve"> to meet at breakfast tomorrow.  They will develop some specifics and report their findings to the Fall Advisory Board.</w:t>
      </w:r>
      <w:r>
        <w:rPr>
          <w:b/>
          <w:sz w:val="24"/>
          <w:szCs w:val="24"/>
        </w:rPr>
        <w:t xml:space="preserve"> </w:t>
      </w:r>
    </w:p>
    <w:p w14:paraId="29616F2C" w14:textId="0922EDEF" w:rsidR="00D0028F" w:rsidRPr="00D0028F" w:rsidRDefault="00D0028F" w:rsidP="00A4117D">
      <w:pPr>
        <w:pStyle w:val="ListParagraph"/>
        <w:ind w:left="2340"/>
        <w:jc w:val="both"/>
        <w:rPr>
          <w:b/>
          <w:sz w:val="24"/>
          <w:szCs w:val="24"/>
        </w:rPr>
      </w:pPr>
    </w:p>
    <w:p w14:paraId="4C2067C2" w14:textId="77777777" w:rsidR="00DF0936" w:rsidRDefault="002C77CE" w:rsidP="002C77CE">
      <w:pPr>
        <w:pStyle w:val="ListParagraph"/>
        <w:numPr>
          <w:ilvl w:val="0"/>
          <w:numId w:val="1"/>
        </w:numPr>
        <w:rPr>
          <w:b/>
          <w:sz w:val="24"/>
          <w:szCs w:val="24"/>
        </w:rPr>
      </w:pPr>
      <w:r w:rsidRPr="001F58FC">
        <w:rPr>
          <w:b/>
          <w:sz w:val="24"/>
          <w:szCs w:val="24"/>
        </w:rPr>
        <w:t xml:space="preserve">New Business: </w:t>
      </w:r>
      <w:r w:rsidR="004D3210">
        <w:rPr>
          <w:b/>
          <w:sz w:val="24"/>
          <w:szCs w:val="24"/>
        </w:rPr>
        <w:t xml:space="preserve"> </w:t>
      </w:r>
    </w:p>
    <w:p w14:paraId="12396508" w14:textId="77777777" w:rsidR="00DF0936" w:rsidRPr="00DF0936" w:rsidRDefault="00DF0936" w:rsidP="00DF0936">
      <w:pPr>
        <w:pStyle w:val="ListParagraph"/>
        <w:rPr>
          <w:b/>
          <w:sz w:val="24"/>
          <w:szCs w:val="24"/>
        </w:rPr>
      </w:pPr>
    </w:p>
    <w:p w14:paraId="075E1989" w14:textId="0BD1A3C7" w:rsidR="00FE3E3A" w:rsidRPr="00575E8E" w:rsidRDefault="00DF0936" w:rsidP="00575E8E">
      <w:pPr>
        <w:pStyle w:val="ListParagraph"/>
        <w:numPr>
          <w:ilvl w:val="1"/>
          <w:numId w:val="1"/>
        </w:numPr>
        <w:jc w:val="both"/>
        <w:rPr>
          <w:b/>
          <w:sz w:val="24"/>
          <w:szCs w:val="24"/>
        </w:rPr>
      </w:pPr>
      <w:r>
        <w:rPr>
          <w:b/>
          <w:sz w:val="24"/>
          <w:szCs w:val="24"/>
        </w:rPr>
        <w:t xml:space="preserve">Report from </w:t>
      </w:r>
      <w:r w:rsidR="004D3210">
        <w:rPr>
          <w:b/>
          <w:sz w:val="24"/>
          <w:szCs w:val="24"/>
        </w:rPr>
        <w:t xml:space="preserve">Monica Peterson, </w:t>
      </w:r>
      <w:r w:rsidR="00FE3E3A">
        <w:rPr>
          <w:b/>
          <w:sz w:val="24"/>
          <w:szCs w:val="24"/>
        </w:rPr>
        <w:t xml:space="preserve">Our </w:t>
      </w:r>
      <w:r w:rsidR="004D3210">
        <w:rPr>
          <w:b/>
          <w:sz w:val="24"/>
          <w:szCs w:val="24"/>
        </w:rPr>
        <w:t>Financia</w:t>
      </w:r>
      <w:r w:rsidR="00762A51">
        <w:rPr>
          <w:b/>
          <w:sz w:val="24"/>
          <w:szCs w:val="24"/>
        </w:rPr>
        <w:t>l Advisor, Stifel</w:t>
      </w:r>
      <w:r w:rsidR="00FE3E3A">
        <w:rPr>
          <w:b/>
          <w:sz w:val="24"/>
          <w:szCs w:val="24"/>
        </w:rPr>
        <w:t xml:space="preserve">: </w:t>
      </w:r>
      <w:r w:rsidR="00FE3E3A">
        <w:rPr>
          <w:sz w:val="24"/>
          <w:szCs w:val="24"/>
        </w:rPr>
        <w:t xml:space="preserve">Monica gave us a report complete with table and graphs which I will include with these minutes. Her report showed that </w:t>
      </w:r>
      <w:r w:rsidR="002E6135">
        <w:rPr>
          <w:sz w:val="24"/>
          <w:szCs w:val="24"/>
        </w:rPr>
        <w:t>our</w:t>
      </w:r>
      <w:r w:rsidR="00FE3E3A">
        <w:rPr>
          <w:sz w:val="24"/>
          <w:szCs w:val="24"/>
        </w:rPr>
        <w:t xml:space="preserve"> endowment fund had a market value of $826,278</w:t>
      </w:r>
      <w:r w:rsidR="00575E8E">
        <w:rPr>
          <w:sz w:val="24"/>
          <w:szCs w:val="24"/>
        </w:rPr>
        <w:t xml:space="preserve"> a</w:t>
      </w:r>
      <w:r w:rsidR="004B0B9F">
        <w:rPr>
          <w:sz w:val="24"/>
          <w:szCs w:val="24"/>
        </w:rPr>
        <w:t>s of March 29th</w:t>
      </w:r>
      <w:r w:rsidR="00575E8E">
        <w:rPr>
          <w:sz w:val="24"/>
          <w:szCs w:val="24"/>
        </w:rPr>
        <w:t xml:space="preserve"> </w:t>
      </w:r>
      <w:r w:rsidR="00DC3B2D">
        <w:rPr>
          <w:sz w:val="24"/>
          <w:szCs w:val="24"/>
        </w:rPr>
        <w:t>and continues to increase in value.</w:t>
      </w:r>
    </w:p>
    <w:p w14:paraId="0ED87F5E" w14:textId="229AE5E2" w:rsidR="00575E8E" w:rsidRDefault="00575E8E" w:rsidP="00575E8E">
      <w:pPr>
        <w:pStyle w:val="ListParagraph"/>
        <w:ind w:left="1440"/>
        <w:jc w:val="both"/>
        <w:rPr>
          <w:b/>
          <w:sz w:val="24"/>
          <w:szCs w:val="24"/>
        </w:rPr>
      </w:pPr>
    </w:p>
    <w:p w14:paraId="6BF32D7F" w14:textId="77777777" w:rsidR="00575E8E" w:rsidRDefault="00575E8E" w:rsidP="00575E8E">
      <w:pPr>
        <w:pStyle w:val="ListParagraph"/>
        <w:ind w:left="1440"/>
        <w:jc w:val="both"/>
        <w:rPr>
          <w:sz w:val="24"/>
          <w:szCs w:val="24"/>
        </w:rPr>
      </w:pPr>
      <w:r>
        <w:rPr>
          <w:sz w:val="24"/>
          <w:szCs w:val="24"/>
        </w:rPr>
        <w:t>Monica read the following statement: “2018 ended up the worst year since 2008 driven by fear of a global economic slowdown, monetary policy, political dysfunction and inflation fears in the 4</w:t>
      </w:r>
      <w:r w:rsidRPr="00575E8E">
        <w:rPr>
          <w:sz w:val="24"/>
          <w:szCs w:val="24"/>
          <w:vertAlign w:val="superscript"/>
        </w:rPr>
        <w:t>th</w:t>
      </w:r>
      <w:r>
        <w:rPr>
          <w:sz w:val="24"/>
          <w:szCs w:val="24"/>
        </w:rPr>
        <w:t xml:space="preserve"> quarter. </w:t>
      </w:r>
    </w:p>
    <w:p w14:paraId="12BB27E0" w14:textId="77777777" w:rsidR="00575E8E" w:rsidRDefault="00575E8E" w:rsidP="00575E8E">
      <w:pPr>
        <w:pStyle w:val="ListParagraph"/>
        <w:ind w:left="1440"/>
        <w:jc w:val="both"/>
        <w:rPr>
          <w:sz w:val="24"/>
          <w:szCs w:val="24"/>
        </w:rPr>
      </w:pPr>
    </w:p>
    <w:p w14:paraId="2B71D370" w14:textId="21460BE9" w:rsidR="00575E8E" w:rsidRDefault="00575E8E" w:rsidP="00575E8E">
      <w:pPr>
        <w:pStyle w:val="ListParagraph"/>
        <w:ind w:left="1440"/>
        <w:jc w:val="both"/>
        <w:rPr>
          <w:sz w:val="24"/>
          <w:szCs w:val="24"/>
        </w:rPr>
      </w:pPr>
      <w:r>
        <w:rPr>
          <w:sz w:val="24"/>
          <w:szCs w:val="24"/>
        </w:rPr>
        <w:t>We have rebounded nicely year to date and the current outlook is positive. The consensus for the next 18 months is that we have a solid economy but are slowing down a little. Manufacturing numbers dipped in February but have bounced back in March and unemployment is very low.</w:t>
      </w:r>
    </w:p>
    <w:p w14:paraId="3D501BA0" w14:textId="454096D3" w:rsidR="00575E8E" w:rsidRDefault="00575E8E" w:rsidP="00575E8E">
      <w:pPr>
        <w:pStyle w:val="ListParagraph"/>
        <w:ind w:left="1440"/>
        <w:jc w:val="both"/>
        <w:rPr>
          <w:sz w:val="24"/>
          <w:szCs w:val="24"/>
        </w:rPr>
      </w:pPr>
    </w:p>
    <w:p w14:paraId="59E7045A" w14:textId="6B58F594" w:rsidR="00575E8E" w:rsidRDefault="00575E8E" w:rsidP="00575E8E">
      <w:pPr>
        <w:pStyle w:val="ListParagraph"/>
        <w:ind w:left="1440"/>
        <w:jc w:val="both"/>
        <w:rPr>
          <w:sz w:val="24"/>
          <w:szCs w:val="24"/>
        </w:rPr>
      </w:pPr>
      <w:proofErr w:type="gramStart"/>
      <w:r>
        <w:rPr>
          <w:sz w:val="24"/>
          <w:szCs w:val="24"/>
        </w:rPr>
        <w:t>So</w:t>
      </w:r>
      <w:proofErr w:type="gramEnd"/>
      <w:r>
        <w:rPr>
          <w:sz w:val="24"/>
          <w:szCs w:val="24"/>
        </w:rPr>
        <w:t xml:space="preserve"> while the economy is starting to slow, it is still growing, we remain optimistic as the Fed has already indicated that</w:t>
      </w:r>
      <w:r w:rsidR="00DC3B2D">
        <w:rPr>
          <w:sz w:val="24"/>
          <w:szCs w:val="24"/>
        </w:rPr>
        <w:t xml:space="preserve"> another hike in the interest rate will not be needed in 2019. We continue </w:t>
      </w:r>
      <w:r w:rsidR="002E6135">
        <w:rPr>
          <w:sz w:val="24"/>
          <w:szCs w:val="24"/>
        </w:rPr>
        <w:t>t</w:t>
      </w:r>
      <w:r w:rsidR="00DC3B2D">
        <w:rPr>
          <w:sz w:val="24"/>
          <w:szCs w:val="24"/>
        </w:rPr>
        <w:t xml:space="preserve">o believe that a resolution on the trade front can invigorate global growth, especially should previously implemented tariffs be removed as this would remove a tax burden that has caused an increase in prices for US companies and </w:t>
      </w:r>
      <w:r w:rsidR="002E6135">
        <w:rPr>
          <w:sz w:val="24"/>
          <w:szCs w:val="24"/>
        </w:rPr>
        <w:t>lower</w:t>
      </w:r>
      <w:r w:rsidR="00DC3B2D">
        <w:rPr>
          <w:sz w:val="24"/>
          <w:szCs w:val="24"/>
        </w:rPr>
        <w:t xml:space="preserve"> market prices for US consumers.</w:t>
      </w:r>
      <w:r w:rsidR="00780682">
        <w:rPr>
          <w:sz w:val="24"/>
          <w:szCs w:val="24"/>
        </w:rPr>
        <w:t>”</w:t>
      </w:r>
    </w:p>
    <w:p w14:paraId="1D0E44F7" w14:textId="77777777" w:rsidR="00DC3B2D" w:rsidRPr="00575E8E" w:rsidRDefault="00DC3B2D" w:rsidP="00575E8E">
      <w:pPr>
        <w:pStyle w:val="ListParagraph"/>
        <w:ind w:left="1440"/>
        <w:jc w:val="both"/>
        <w:rPr>
          <w:sz w:val="24"/>
          <w:szCs w:val="24"/>
        </w:rPr>
      </w:pPr>
    </w:p>
    <w:p w14:paraId="4E74E4B8" w14:textId="3304DB12" w:rsidR="00FE3E3A" w:rsidRPr="00E47935" w:rsidRDefault="00DC3B2D" w:rsidP="00E47935">
      <w:pPr>
        <w:pStyle w:val="ListParagraph"/>
        <w:numPr>
          <w:ilvl w:val="1"/>
          <w:numId w:val="1"/>
        </w:numPr>
        <w:jc w:val="both"/>
        <w:rPr>
          <w:b/>
          <w:sz w:val="24"/>
          <w:szCs w:val="24"/>
        </w:rPr>
      </w:pPr>
      <w:r>
        <w:rPr>
          <w:b/>
          <w:sz w:val="24"/>
          <w:szCs w:val="24"/>
        </w:rPr>
        <w:t>Convention Scholarships for 2019:</w:t>
      </w:r>
      <w:r w:rsidR="00780682">
        <w:rPr>
          <w:b/>
          <w:sz w:val="24"/>
          <w:szCs w:val="24"/>
        </w:rPr>
        <w:t xml:space="preserve"> </w:t>
      </w:r>
      <w:r w:rsidR="00780682">
        <w:rPr>
          <w:sz w:val="24"/>
          <w:szCs w:val="24"/>
        </w:rPr>
        <w:t xml:space="preserve">Ashley McHale reported that the online system, jotform.com, worked well for her scholarship readers throughout the state. In the past years she told us about 73-75% of the scholarship applicants received scholarships. </w:t>
      </w:r>
      <w:r w:rsidR="00FE28E8">
        <w:rPr>
          <w:sz w:val="24"/>
          <w:szCs w:val="24"/>
        </w:rPr>
        <w:t>She told us that l</w:t>
      </w:r>
      <w:r w:rsidR="00780682">
        <w:rPr>
          <w:sz w:val="24"/>
          <w:szCs w:val="24"/>
        </w:rPr>
        <w:t xml:space="preserve">ast year the scholarship committee awarded $44,850 in scholarships and </w:t>
      </w:r>
      <w:r w:rsidR="00FE28E8">
        <w:rPr>
          <w:sz w:val="24"/>
          <w:szCs w:val="24"/>
        </w:rPr>
        <w:t xml:space="preserve">the least amount was the Ed Walsh Award at $900 and the greatest amount was the Tom Jackson Award at $1,900.  She noted that we have had a decrease in attendees at the convention, a decrease in scholarship candidates, and a </w:t>
      </w:r>
      <w:r w:rsidR="00516607">
        <w:rPr>
          <w:sz w:val="24"/>
          <w:szCs w:val="24"/>
        </w:rPr>
        <w:t>decrease in chapters.  We all agreed that we needed to turn around these negative trends in our organization. On the positive</w:t>
      </w:r>
      <w:r w:rsidR="00E47935">
        <w:rPr>
          <w:sz w:val="24"/>
          <w:szCs w:val="24"/>
        </w:rPr>
        <w:t xml:space="preserve"> side,</w:t>
      </w:r>
      <w:r w:rsidR="00516607">
        <w:rPr>
          <w:sz w:val="24"/>
          <w:szCs w:val="24"/>
        </w:rPr>
        <w:t xml:space="preserve"> our endowment fund is </w:t>
      </w:r>
      <w:r w:rsidR="00E47935">
        <w:rPr>
          <w:sz w:val="24"/>
          <w:szCs w:val="24"/>
        </w:rPr>
        <w:t>in the best shape ever</w:t>
      </w:r>
      <w:r w:rsidR="00516607">
        <w:rPr>
          <w:sz w:val="24"/>
          <w:szCs w:val="24"/>
        </w:rPr>
        <w:t xml:space="preserve"> and we already had $36,</w:t>
      </w:r>
      <w:r w:rsidR="00E47935">
        <w:rPr>
          <w:sz w:val="24"/>
          <w:szCs w:val="24"/>
        </w:rPr>
        <w:t xml:space="preserve">651.00 collected in scholarship funding for this year. Ashley decided that she would ask for the highest total for scholarships ever, $50,000.00. </w:t>
      </w:r>
      <w:r w:rsidR="00E47935" w:rsidRPr="00E47935">
        <w:rPr>
          <w:b/>
          <w:sz w:val="24"/>
          <w:szCs w:val="24"/>
        </w:rPr>
        <w:t>MOTION #1)</w:t>
      </w:r>
      <w:r w:rsidR="00E47935">
        <w:rPr>
          <w:b/>
          <w:sz w:val="24"/>
          <w:szCs w:val="24"/>
        </w:rPr>
        <w:t xml:space="preserve"> </w:t>
      </w:r>
      <w:r w:rsidR="00E47935">
        <w:rPr>
          <w:sz w:val="24"/>
          <w:szCs w:val="24"/>
        </w:rPr>
        <w:t>Chris Wardell moved that we give an additional $13,3</w:t>
      </w:r>
      <w:r w:rsidR="00763E9D">
        <w:rPr>
          <w:sz w:val="24"/>
          <w:szCs w:val="24"/>
        </w:rPr>
        <w:t>4</w:t>
      </w:r>
      <w:r w:rsidR="00E47935">
        <w:rPr>
          <w:sz w:val="24"/>
          <w:szCs w:val="24"/>
        </w:rPr>
        <w:t>9.00 from our endowment fund so that ou</w:t>
      </w:r>
      <w:r w:rsidR="00763E9D">
        <w:rPr>
          <w:sz w:val="24"/>
          <w:szCs w:val="24"/>
        </w:rPr>
        <w:t>r</w:t>
      </w:r>
      <w:r w:rsidR="00E47935">
        <w:rPr>
          <w:sz w:val="24"/>
          <w:szCs w:val="24"/>
        </w:rPr>
        <w:t xml:space="preserve"> total amount given for scholarships would be $50,000.00 this year. Terry Green seconded the motion. </w:t>
      </w:r>
      <w:r w:rsidR="00E47935" w:rsidRPr="00E47935">
        <w:rPr>
          <w:b/>
          <w:sz w:val="24"/>
          <w:szCs w:val="24"/>
        </w:rPr>
        <w:t>(MOTION #</w:t>
      </w:r>
      <w:r w:rsidR="007A7C49">
        <w:rPr>
          <w:b/>
          <w:sz w:val="24"/>
          <w:szCs w:val="24"/>
        </w:rPr>
        <w:t>1</w:t>
      </w:r>
      <w:r w:rsidR="00E47935" w:rsidRPr="00E47935">
        <w:rPr>
          <w:b/>
          <w:sz w:val="24"/>
          <w:szCs w:val="24"/>
        </w:rPr>
        <w:t xml:space="preserve"> CARRIED.)</w:t>
      </w:r>
      <w:r w:rsidR="00E47935">
        <w:rPr>
          <w:b/>
          <w:sz w:val="24"/>
          <w:szCs w:val="24"/>
        </w:rPr>
        <w:t xml:space="preserve"> </w:t>
      </w:r>
      <w:r w:rsidR="002E6135">
        <w:rPr>
          <w:sz w:val="24"/>
          <w:szCs w:val="24"/>
        </w:rPr>
        <w:t xml:space="preserve">Note: </w:t>
      </w:r>
      <w:r w:rsidR="007A7C49">
        <w:rPr>
          <w:sz w:val="24"/>
          <w:szCs w:val="24"/>
        </w:rPr>
        <w:t>This would be the highest amount given out by the Board of Trustees breaking the previous record by $5,000!</w:t>
      </w:r>
    </w:p>
    <w:p w14:paraId="3EE5986E" w14:textId="1A5EA158" w:rsidR="00DF0936" w:rsidRPr="00780682" w:rsidRDefault="00DF0936" w:rsidP="00E47935">
      <w:pPr>
        <w:pStyle w:val="ListParagraph"/>
        <w:ind w:left="1440"/>
        <w:jc w:val="both"/>
        <w:rPr>
          <w:b/>
          <w:sz w:val="24"/>
          <w:szCs w:val="24"/>
        </w:rPr>
      </w:pPr>
    </w:p>
    <w:p w14:paraId="1CD38D4A" w14:textId="47B320EC" w:rsidR="00DF0936" w:rsidRDefault="007A2251" w:rsidP="007A7C49">
      <w:pPr>
        <w:pStyle w:val="ListParagraph"/>
        <w:numPr>
          <w:ilvl w:val="1"/>
          <w:numId w:val="1"/>
        </w:numPr>
        <w:jc w:val="both"/>
        <w:rPr>
          <w:b/>
          <w:sz w:val="24"/>
          <w:szCs w:val="24"/>
        </w:rPr>
      </w:pPr>
      <w:r>
        <w:rPr>
          <w:b/>
          <w:sz w:val="24"/>
          <w:szCs w:val="24"/>
        </w:rPr>
        <w:lastRenderedPageBreak/>
        <w:t xml:space="preserve">Officer </w:t>
      </w:r>
      <w:r w:rsidR="007A7C49">
        <w:rPr>
          <w:b/>
          <w:sz w:val="24"/>
          <w:szCs w:val="24"/>
        </w:rPr>
        <w:t>E</w:t>
      </w:r>
      <w:r>
        <w:rPr>
          <w:b/>
          <w:sz w:val="24"/>
          <w:szCs w:val="24"/>
        </w:rPr>
        <w:t>lections</w:t>
      </w:r>
      <w:r w:rsidR="007A7C49">
        <w:rPr>
          <w:b/>
          <w:sz w:val="24"/>
          <w:szCs w:val="24"/>
        </w:rPr>
        <w:t xml:space="preserve">: </w:t>
      </w:r>
      <w:r w:rsidR="009655DD" w:rsidRPr="007A7C49">
        <w:rPr>
          <w:sz w:val="24"/>
          <w:szCs w:val="24"/>
        </w:rPr>
        <w:t xml:space="preserve">None </w:t>
      </w:r>
      <w:r w:rsidR="007A7C49">
        <w:rPr>
          <w:sz w:val="24"/>
          <w:szCs w:val="24"/>
        </w:rPr>
        <w:t xml:space="preserve">were needed at this meeting because no one’s term had </w:t>
      </w:r>
      <w:r w:rsidR="009655DD" w:rsidRPr="007A7C49">
        <w:rPr>
          <w:sz w:val="24"/>
          <w:szCs w:val="24"/>
        </w:rPr>
        <w:t>run out</w:t>
      </w:r>
      <w:r w:rsidR="007A7C49">
        <w:rPr>
          <w:sz w:val="24"/>
          <w:szCs w:val="24"/>
        </w:rPr>
        <w:t>.</w:t>
      </w:r>
      <w:r w:rsidR="009655DD">
        <w:rPr>
          <w:b/>
          <w:sz w:val="24"/>
          <w:szCs w:val="24"/>
        </w:rPr>
        <w:t xml:space="preserve"> </w:t>
      </w:r>
    </w:p>
    <w:p w14:paraId="10F4D2F8" w14:textId="77777777" w:rsidR="007A7C49" w:rsidRPr="007A7C49" w:rsidRDefault="007A7C49" w:rsidP="007A7C49">
      <w:pPr>
        <w:pStyle w:val="ListParagraph"/>
        <w:rPr>
          <w:b/>
          <w:sz w:val="24"/>
          <w:szCs w:val="24"/>
        </w:rPr>
      </w:pPr>
    </w:p>
    <w:p w14:paraId="3E02EAC1" w14:textId="77777777" w:rsidR="007A7C49" w:rsidRPr="007A7C49" w:rsidRDefault="007A7C49" w:rsidP="007A7C49">
      <w:pPr>
        <w:rPr>
          <w:b/>
          <w:sz w:val="24"/>
          <w:szCs w:val="24"/>
        </w:rPr>
      </w:pPr>
    </w:p>
    <w:p w14:paraId="5B9104C1" w14:textId="65656F88" w:rsidR="007A7C49" w:rsidRDefault="00D67B95" w:rsidP="00CE2815">
      <w:pPr>
        <w:pStyle w:val="ListParagraph"/>
        <w:numPr>
          <w:ilvl w:val="1"/>
          <w:numId w:val="1"/>
        </w:numPr>
        <w:jc w:val="both"/>
        <w:rPr>
          <w:b/>
          <w:sz w:val="24"/>
          <w:szCs w:val="24"/>
        </w:rPr>
      </w:pPr>
      <w:r>
        <w:rPr>
          <w:b/>
          <w:sz w:val="24"/>
          <w:szCs w:val="24"/>
        </w:rPr>
        <w:t xml:space="preserve"> </w:t>
      </w:r>
      <w:r w:rsidR="006E1200">
        <w:rPr>
          <w:b/>
          <w:sz w:val="24"/>
          <w:szCs w:val="24"/>
        </w:rPr>
        <w:t>Convention Profits and Scholarships</w:t>
      </w:r>
      <w:r w:rsidR="00540598">
        <w:rPr>
          <w:b/>
          <w:sz w:val="24"/>
          <w:szCs w:val="24"/>
        </w:rPr>
        <w:t xml:space="preserve"> Discussion</w:t>
      </w:r>
      <w:r w:rsidR="007A7C49">
        <w:rPr>
          <w:b/>
          <w:sz w:val="24"/>
          <w:szCs w:val="24"/>
        </w:rPr>
        <w:t xml:space="preserve">: </w:t>
      </w:r>
      <w:r w:rsidR="00A957EC">
        <w:rPr>
          <w:sz w:val="24"/>
          <w:szCs w:val="24"/>
        </w:rPr>
        <w:t xml:space="preserve">Valerie Venegas stated that students were getting a great deal attending our convention because of the affordability.  She has experience with working with other hotels and she told us that the DoubleTree was giving us fair prices for our conventions. We all agreed that we were going to have to increase registration fees </w:t>
      </w:r>
      <w:r w:rsidR="00CE2815">
        <w:rPr>
          <w:sz w:val="24"/>
          <w:szCs w:val="24"/>
        </w:rPr>
        <w:t>to</w:t>
      </w:r>
      <w:r w:rsidR="00A957EC">
        <w:rPr>
          <w:sz w:val="24"/>
          <w:szCs w:val="24"/>
        </w:rPr>
        <w:t xml:space="preserve"> allow us to at least break even </w:t>
      </w:r>
      <w:r w:rsidR="00CE2815">
        <w:rPr>
          <w:sz w:val="24"/>
          <w:szCs w:val="24"/>
        </w:rPr>
        <w:t>at</w:t>
      </w:r>
      <w:r w:rsidR="00A957EC">
        <w:rPr>
          <w:sz w:val="24"/>
          <w:szCs w:val="24"/>
        </w:rPr>
        <w:t xml:space="preserve"> our conventions</w:t>
      </w:r>
      <w:r w:rsidR="00CE2815">
        <w:rPr>
          <w:sz w:val="24"/>
          <w:szCs w:val="24"/>
        </w:rPr>
        <w:t xml:space="preserve"> to avoid losses.</w:t>
      </w:r>
      <w:r w:rsidR="00A957EC">
        <w:rPr>
          <w:sz w:val="24"/>
          <w:szCs w:val="24"/>
        </w:rPr>
        <w:t xml:space="preserve">  The fees might have to be substantially raised if we were going to have the type of profits in the $10,000+ range we used to have a few years ago. The problem with raising fees is that it might result in even lower attendance at conventions in upcoming years. Terry Green suggested that </w:t>
      </w:r>
      <w:r w:rsidR="00A376E7">
        <w:rPr>
          <w:sz w:val="24"/>
          <w:szCs w:val="24"/>
        </w:rPr>
        <w:t xml:space="preserve">he agreed we needed to raise our registration fees but only as much as would be needed to break even.  He felt we did not need to worry about using hotel profits for scholarships anymore because our endowment fund was in such good shape. He stated we could use money from it to supplement what we give to the State Advisory Board each year. We agreed we needed to do a better job of </w:t>
      </w:r>
      <w:r w:rsidR="00CE2815">
        <w:rPr>
          <w:sz w:val="24"/>
          <w:szCs w:val="24"/>
        </w:rPr>
        <w:t>marketing</w:t>
      </w:r>
      <w:r w:rsidR="00A376E7">
        <w:rPr>
          <w:sz w:val="24"/>
          <w:szCs w:val="24"/>
        </w:rPr>
        <w:t xml:space="preserve"> AGS to see that new chapters are installed at community colleges that do not already have one. We also need to work on increasing membership at community colleges that already have chapters. It was suggested that we should find a way to let community colleges throughout the state </w:t>
      </w:r>
      <w:r w:rsidR="00CE2815">
        <w:rPr>
          <w:sz w:val="24"/>
          <w:szCs w:val="24"/>
        </w:rPr>
        <w:t xml:space="preserve">know we are giving out $50,000 in scholarships to AGS students this year. We </w:t>
      </w:r>
      <w:r w:rsidR="00E347F6">
        <w:rPr>
          <w:sz w:val="24"/>
          <w:szCs w:val="24"/>
        </w:rPr>
        <w:t>need to</w:t>
      </w:r>
      <w:r w:rsidR="00CE2815">
        <w:rPr>
          <w:sz w:val="24"/>
          <w:szCs w:val="24"/>
        </w:rPr>
        <w:t xml:space="preserve"> find ways to turn around the negative trend of</w:t>
      </w:r>
      <w:r w:rsidR="00E347F6">
        <w:rPr>
          <w:sz w:val="24"/>
          <w:szCs w:val="24"/>
        </w:rPr>
        <w:t xml:space="preserve"> a decline in membership</w:t>
      </w:r>
      <w:r w:rsidR="00CE2815">
        <w:rPr>
          <w:sz w:val="24"/>
          <w:szCs w:val="24"/>
        </w:rPr>
        <w:t>.</w:t>
      </w:r>
    </w:p>
    <w:p w14:paraId="03B91AE0" w14:textId="3B888A9D" w:rsidR="002C77CE" w:rsidRPr="00CE2815" w:rsidRDefault="002C77CE" w:rsidP="00CE2815">
      <w:pPr>
        <w:pStyle w:val="ListParagraph"/>
        <w:ind w:left="1440"/>
        <w:jc w:val="both"/>
        <w:rPr>
          <w:b/>
          <w:sz w:val="24"/>
          <w:szCs w:val="24"/>
        </w:rPr>
      </w:pPr>
      <w:r w:rsidRPr="00CE2815">
        <w:rPr>
          <w:b/>
          <w:sz w:val="24"/>
          <w:szCs w:val="24"/>
        </w:rPr>
        <w:br/>
      </w:r>
    </w:p>
    <w:p w14:paraId="6F48BB7E" w14:textId="64C94FE1" w:rsidR="002C77CE" w:rsidRPr="001F58FC" w:rsidRDefault="00762A51" w:rsidP="002C77CE">
      <w:pPr>
        <w:pStyle w:val="ListParagraph"/>
        <w:numPr>
          <w:ilvl w:val="0"/>
          <w:numId w:val="1"/>
        </w:numPr>
        <w:rPr>
          <w:sz w:val="24"/>
          <w:szCs w:val="24"/>
        </w:rPr>
      </w:pPr>
      <w:r>
        <w:rPr>
          <w:b/>
          <w:sz w:val="24"/>
          <w:szCs w:val="24"/>
        </w:rPr>
        <w:t xml:space="preserve">Adjournment: </w:t>
      </w:r>
      <w:r w:rsidR="00CE2815">
        <w:rPr>
          <w:sz w:val="24"/>
          <w:szCs w:val="24"/>
        </w:rPr>
        <w:t xml:space="preserve">The meeting was adjourned at </w:t>
      </w:r>
      <w:r w:rsidR="0032629A" w:rsidRPr="00CE2815">
        <w:rPr>
          <w:sz w:val="24"/>
          <w:szCs w:val="24"/>
        </w:rPr>
        <w:t>6</w:t>
      </w:r>
      <w:r w:rsidRPr="00CE2815">
        <w:rPr>
          <w:sz w:val="24"/>
          <w:szCs w:val="24"/>
        </w:rPr>
        <w:t>:</w:t>
      </w:r>
      <w:r w:rsidR="00FB4C19" w:rsidRPr="00CE2815">
        <w:rPr>
          <w:sz w:val="24"/>
          <w:szCs w:val="24"/>
        </w:rPr>
        <w:t>0</w:t>
      </w:r>
      <w:r w:rsidR="008512B0" w:rsidRPr="00CE2815">
        <w:rPr>
          <w:sz w:val="24"/>
          <w:szCs w:val="24"/>
        </w:rPr>
        <w:t>3</w:t>
      </w:r>
      <w:r w:rsidR="00FB4C19" w:rsidRPr="00CE2815">
        <w:rPr>
          <w:sz w:val="24"/>
          <w:szCs w:val="24"/>
        </w:rPr>
        <w:t xml:space="preserve"> </w:t>
      </w:r>
      <w:r w:rsidRPr="00CE2815">
        <w:rPr>
          <w:sz w:val="24"/>
          <w:szCs w:val="24"/>
        </w:rPr>
        <w:t>p</w:t>
      </w:r>
      <w:r w:rsidR="00FB4C19" w:rsidRPr="00CE2815">
        <w:rPr>
          <w:sz w:val="24"/>
          <w:szCs w:val="24"/>
        </w:rPr>
        <w:t>.</w:t>
      </w:r>
      <w:r w:rsidRPr="00CE2815">
        <w:rPr>
          <w:sz w:val="24"/>
          <w:szCs w:val="24"/>
        </w:rPr>
        <w:t>m</w:t>
      </w:r>
      <w:r w:rsidR="00FB4C19" w:rsidRPr="00CE2815">
        <w:rPr>
          <w:sz w:val="24"/>
          <w:szCs w:val="24"/>
        </w:rPr>
        <w:t>.</w:t>
      </w:r>
      <w:r>
        <w:rPr>
          <w:b/>
          <w:sz w:val="24"/>
          <w:szCs w:val="24"/>
        </w:rPr>
        <w:t xml:space="preserve"> </w:t>
      </w:r>
      <w:r w:rsidR="002C77CE" w:rsidRPr="001F58FC">
        <w:rPr>
          <w:b/>
          <w:sz w:val="24"/>
          <w:szCs w:val="24"/>
        </w:rPr>
        <w:t xml:space="preserve">  </w:t>
      </w:r>
    </w:p>
    <w:sectPr w:rsidR="002C77CE" w:rsidRPr="001F58FC" w:rsidSect="002C77C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5E412" w14:textId="77777777" w:rsidR="00F73265" w:rsidRDefault="00F73265">
      <w:r>
        <w:separator/>
      </w:r>
    </w:p>
  </w:endnote>
  <w:endnote w:type="continuationSeparator" w:id="0">
    <w:p w14:paraId="23AB941D" w14:textId="77777777" w:rsidR="00F73265" w:rsidRDefault="00F7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E447" w14:textId="77777777" w:rsidR="008D32F0" w:rsidRDefault="008D3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89485"/>
      <w:docPartObj>
        <w:docPartGallery w:val="Page Numbers (Bottom of Page)"/>
        <w:docPartUnique/>
      </w:docPartObj>
    </w:sdtPr>
    <w:sdtEndPr/>
    <w:sdtContent>
      <w:p w14:paraId="4C8C39C5" w14:textId="77777777" w:rsidR="00AB7AE9" w:rsidRDefault="00384118" w:rsidP="00017F7C">
        <w:pPr>
          <w:pStyle w:val="Footer"/>
          <w:jc w:val="center"/>
        </w:pPr>
        <w:r>
          <w:fldChar w:fldCharType="begin"/>
        </w:r>
        <w:r>
          <w:instrText xml:space="preserve"> PAGE   \* MERGEFORMAT </w:instrText>
        </w:r>
        <w:r>
          <w:fldChar w:fldCharType="separate"/>
        </w:r>
        <w:r w:rsidR="002A7938">
          <w:rPr>
            <w:noProof/>
          </w:rPr>
          <w:t>1</w:t>
        </w:r>
        <w:r>
          <w:rPr>
            <w:noProof/>
          </w:rPr>
          <w:fldChar w:fldCharType="end"/>
        </w:r>
      </w:p>
    </w:sdtContent>
  </w:sdt>
  <w:p w14:paraId="3A912364" w14:textId="77777777" w:rsidR="00AB7AE9" w:rsidRDefault="00F732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6F145" w14:textId="77777777" w:rsidR="008D32F0" w:rsidRDefault="008D3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34A99" w14:textId="77777777" w:rsidR="00F73265" w:rsidRDefault="00F73265">
      <w:r>
        <w:separator/>
      </w:r>
    </w:p>
  </w:footnote>
  <w:footnote w:type="continuationSeparator" w:id="0">
    <w:p w14:paraId="2E88BBC8" w14:textId="77777777" w:rsidR="00F73265" w:rsidRDefault="00F73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0FCA3" w14:textId="28DEF4E4" w:rsidR="008D32F0" w:rsidRDefault="008D32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ABAE" w14:textId="0C659FAE" w:rsidR="008D32F0" w:rsidRDefault="008D3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914A9" w14:textId="72E3D13D" w:rsidR="008D32F0" w:rsidRDefault="008D3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2F49"/>
    <w:multiLevelType w:val="multilevel"/>
    <w:tmpl w:val="15F26678"/>
    <w:lvl w:ilvl="0">
      <w:start w:val="1"/>
      <w:numFmt w:val="decimal"/>
      <w:lvlText w:val="%1."/>
      <w:lvlJc w:val="left"/>
      <w:pPr>
        <w:tabs>
          <w:tab w:val="num" w:pos="720"/>
        </w:tabs>
        <w:ind w:left="720" w:hanging="720"/>
      </w:pPr>
      <w:rPr>
        <w:rFonts w:hint="default"/>
        <w:b/>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73DC7CB2"/>
    <w:multiLevelType w:val="hybridMultilevel"/>
    <w:tmpl w:val="744644E6"/>
    <w:lvl w:ilvl="0" w:tplc="BDEEF912">
      <w:start w:val="1"/>
      <w:numFmt w:val="decimal"/>
      <w:lvlText w:val="%1)"/>
      <w:lvlJc w:val="left"/>
      <w:pPr>
        <w:ind w:left="990" w:hanging="360"/>
      </w:pPr>
      <w:rPr>
        <w:rFonts w:hint="default"/>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CE"/>
    <w:rsid w:val="000358F4"/>
    <w:rsid w:val="00062D8D"/>
    <w:rsid w:val="000B06D9"/>
    <w:rsid w:val="001F58FC"/>
    <w:rsid w:val="00215E68"/>
    <w:rsid w:val="00227484"/>
    <w:rsid w:val="0026124D"/>
    <w:rsid w:val="002A7938"/>
    <w:rsid w:val="002C77CE"/>
    <w:rsid w:val="002E6135"/>
    <w:rsid w:val="00325F2B"/>
    <w:rsid w:val="0032629A"/>
    <w:rsid w:val="00384118"/>
    <w:rsid w:val="003E5BBE"/>
    <w:rsid w:val="00413C86"/>
    <w:rsid w:val="004B0B9F"/>
    <w:rsid w:val="004D3210"/>
    <w:rsid w:val="004E152A"/>
    <w:rsid w:val="00516607"/>
    <w:rsid w:val="00521FDD"/>
    <w:rsid w:val="00540598"/>
    <w:rsid w:val="00570642"/>
    <w:rsid w:val="00575E8E"/>
    <w:rsid w:val="005D5BDD"/>
    <w:rsid w:val="006251C2"/>
    <w:rsid w:val="00693191"/>
    <w:rsid w:val="0069626A"/>
    <w:rsid w:val="006E1200"/>
    <w:rsid w:val="00762A51"/>
    <w:rsid w:val="00763E9D"/>
    <w:rsid w:val="00780682"/>
    <w:rsid w:val="007A2251"/>
    <w:rsid w:val="007A7C49"/>
    <w:rsid w:val="008512B0"/>
    <w:rsid w:val="008D32F0"/>
    <w:rsid w:val="008F0D84"/>
    <w:rsid w:val="009018CF"/>
    <w:rsid w:val="009655DD"/>
    <w:rsid w:val="009E3533"/>
    <w:rsid w:val="009F79B1"/>
    <w:rsid w:val="00A07417"/>
    <w:rsid w:val="00A21AE9"/>
    <w:rsid w:val="00A376E7"/>
    <w:rsid w:val="00A4117D"/>
    <w:rsid w:val="00A906A4"/>
    <w:rsid w:val="00A957EC"/>
    <w:rsid w:val="00B32838"/>
    <w:rsid w:val="00B819A0"/>
    <w:rsid w:val="00BD4D3A"/>
    <w:rsid w:val="00CE2815"/>
    <w:rsid w:val="00D0028F"/>
    <w:rsid w:val="00D00AAA"/>
    <w:rsid w:val="00D3044B"/>
    <w:rsid w:val="00D5156D"/>
    <w:rsid w:val="00D67B95"/>
    <w:rsid w:val="00DB0FBC"/>
    <w:rsid w:val="00DC3B2D"/>
    <w:rsid w:val="00DD5D5D"/>
    <w:rsid w:val="00DF0936"/>
    <w:rsid w:val="00E23BD3"/>
    <w:rsid w:val="00E347F6"/>
    <w:rsid w:val="00E47935"/>
    <w:rsid w:val="00E73860"/>
    <w:rsid w:val="00EF50A7"/>
    <w:rsid w:val="00F73265"/>
    <w:rsid w:val="00FB4C19"/>
    <w:rsid w:val="00FD61CC"/>
    <w:rsid w:val="00FE28E8"/>
    <w:rsid w:val="00FE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3186F"/>
  <w15:docId w15:val="{3AF2F140-216C-43AB-B27A-CD42F6B0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C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7CE"/>
    <w:pPr>
      <w:ind w:left="720"/>
      <w:contextualSpacing/>
    </w:pPr>
  </w:style>
  <w:style w:type="paragraph" w:styleId="Footer">
    <w:name w:val="footer"/>
    <w:basedOn w:val="Normal"/>
    <w:link w:val="FooterChar"/>
    <w:uiPriority w:val="99"/>
    <w:unhideWhenUsed/>
    <w:rsid w:val="002C77CE"/>
    <w:pPr>
      <w:tabs>
        <w:tab w:val="center" w:pos="4680"/>
        <w:tab w:val="right" w:pos="9360"/>
      </w:tabs>
    </w:pPr>
  </w:style>
  <w:style w:type="character" w:customStyle="1" w:styleId="FooterChar">
    <w:name w:val="Footer Char"/>
    <w:basedOn w:val="DefaultParagraphFont"/>
    <w:link w:val="Footer"/>
    <w:uiPriority w:val="99"/>
    <w:rsid w:val="002C77C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4118"/>
    <w:rPr>
      <w:rFonts w:ascii="Tahoma" w:hAnsi="Tahoma" w:cs="Tahoma"/>
      <w:sz w:val="16"/>
      <w:szCs w:val="16"/>
    </w:rPr>
  </w:style>
  <w:style w:type="character" w:customStyle="1" w:styleId="BalloonTextChar">
    <w:name w:val="Balloon Text Char"/>
    <w:basedOn w:val="DefaultParagraphFont"/>
    <w:link w:val="BalloonText"/>
    <w:uiPriority w:val="99"/>
    <w:semiHidden/>
    <w:rsid w:val="00384118"/>
    <w:rPr>
      <w:rFonts w:ascii="Tahoma" w:eastAsia="Times New Roman" w:hAnsi="Tahoma" w:cs="Tahoma"/>
      <w:sz w:val="16"/>
      <w:szCs w:val="16"/>
    </w:rPr>
  </w:style>
  <w:style w:type="paragraph" w:styleId="Header">
    <w:name w:val="header"/>
    <w:basedOn w:val="Normal"/>
    <w:link w:val="HeaderChar"/>
    <w:uiPriority w:val="99"/>
    <w:unhideWhenUsed/>
    <w:rsid w:val="008D32F0"/>
    <w:pPr>
      <w:tabs>
        <w:tab w:val="center" w:pos="4680"/>
        <w:tab w:val="right" w:pos="9360"/>
      </w:tabs>
    </w:pPr>
  </w:style>
  <w:style w:type="character" w:customStyle="1" w:styleId="HeaderChar">
    <w:name w:val="Header Char"/>
    <w:basedOn w:val="DefaultParagraphFont"/>
    <w:link w:val="Header"/>
    <w:uiPriority w:val="99"/>
    <w:rsid w:val="008D32F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25CCF-92BD-4EEA-B3BC-01A6196C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Kelley, Sara</cp:lastModifiedBy>
  <cp:revision>2</cp:revision>
  <cp:lastPrinted>2019-04-15T00:20:00Z</cp:lastPrinted>
  <dcterms:created xsi:type="dcterms:W3CDTF">2021-01-06T19:17:00Z</dcterms:created>
  <dcterms:modified xsi:type="dcterms:W3CDTF">2021-01-06T19:17:00Z</dcterms:modified>
</cp:coreProperties>
</file>